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0D0A" w14:textId="77777777" w:rsidR="0093087E" w:rsidRDefault="00C023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Visa request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noProof/>
          <w:lang w:val="tr-TR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hidden="0" allowOverlap="1" wp14:anchorId="346AA5A4" wp14:editId="7A6156EC">
                <wp:simplePos x="0" y="0"/>
                <wp:positionH relativeFrom="column">
                  <wp:posOffset>-6984</wp:posOffset>
                </wp:positionH>
                <wp:positionV relativeFrom="paragraph">
                  <wp:posOffset>-168909</wp:posOffset>
                </wp:positionV>
                <wp:extent cx="10166350" cy="0"/>
                <wp:effectExtent l="0" t="4763" r="0" b="4763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 rot="21600000" flipH="1">
                          <a:off x="0" y="0"/>
                          <a:ext cx="1016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-168909</wp:posOffset>
                </wp:positionV>
                <wp:extent cx="10166350" cy="952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635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9154183" w14:textId="77777777" w:rsidR="0093087E" w:rsidRDefault="009308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15591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13535"/>
      </w:tblGrid>
      <w:tr w:rsidR="0093087E" w14:paraId="4E9AD56A" w14:textId="77777777">
        <w:trPr>
          <w:trHeight w:val="643"/>
        </w:trPr>
        <w:tc>
          <w:tcPr>
            <w:tcW w:w="2056" w:type="dxa"/>
            <w:vAlign w:val="center"/>
          </w:tcPr>
          <w:p w14:paraId="2F7EFA29" w14:textId="77777777" w:rsidR="0093087E" w:rsidRDefault="00C02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Member Federation:</w:t>
            </w:r>
          </w:p>
        </w:tc>
        <w:tc>
          <w:tcPr>
            <w:tcW w:w="13536" w:type="dxa"/>
            <w:vAlign w:val="center"/>
          </w:tcPr>
          <w:p w14:paraId="354FB9E2" w14:textId="5D832110" w:rsidR="0093087E" w:rsidRDefault="0093087E" w:rsidP="0053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4FA13D5" w14:textId="77777777" w:rsidR="0093087E" w:rsidRDefault="009308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pPr w:leftFromText="180" w:rightFromText="180" w:vertAnchor="text" w:tblpX="437" w:tblpY="252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2433"/>
        <w:gridCol w:w="2410"/>
        <w:gridCol w:w="2410"/>
        <w:gridCol w:w="2551"/>
        <w:gridCol w:w="3119"/>
      </w:tblGrid>
      <w:tr w:rsidR="00BD7834" w14:paraId="5CFFB1D8" w14:textId="77777777" w:rsidTr="00BD7834">
        <w:trPr>
          <w:trHeight w:val="66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A16E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Family (Last) name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C4A3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Given (First) 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3B92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Passport</w:t>
            </w:r>
          </w:p>
          <w:p w14:paraId="673C2B26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4C37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Date</w:t>
            </w:r>
          </w:p>
          <w:p w14:paraId="458893AD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of birth</w:t>
            </w:r>
          </w:p>
          <w:p w14:paraId="23962872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(DD/MM/YY)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53A9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Function in Team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67B8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Embassy where VISA will be processed</w:t>
            </w:r>
          </w:p>
        </w:tc>
      </w:tr>
      <w:tr w:rsidR="00BD7834" w14:paraId="64B69FCF" w14:textId="77777777" w:rsidTr="00BD7834">
        <w:trPr>
          <w:trHeight w:val="66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DB88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D4B6CE5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7053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DF8A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A499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57E7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F5FC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D7834" w14:paraId="6682C194" w14:textId="77777777" w:rsidTr="00BD7834">
        <w:trPr>
          <w:trHeight w:val="30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878E" w14:textId="29C217C6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gjdgxs" w:colFirst="0" w:colLast="0"/>
            <w:bookmarkEnd w:id="0"/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357F" w14:textId="3DC0D542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F43A" w14:textId="406C42EE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30j0zll" w:colFirst="0" w:colLast="0"/>
            <w:bookmarkEnd w:id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2A44" w14:textId="1455F38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3A55" w14:textId="0D1FB456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C198" w14:textId="1E891CB9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D7834" w14:paraId="13E6245C" w14:textId="77777777" w:rsidTr="00BD7834">
        <w:trPr>
          <w:trHeight w:val="30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310B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2" w:name="1fob9te" w:colFirst="0" w:colLast="0"/>
            <w:bookmarkEnd w:id="2"/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4A83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0C49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3" w:name="3znysh7" w:colFirst="0" w:colLast="0"/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357F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4" w:name="2et92p0" w:colFirst="0" w:colLast="0"/>
            <w:bookmarkEnd w:id="4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0EF9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2505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5" w:name="tyjcwt" w:colFirst="0" w:colLast="0"/>
            <w:bookmarkEnd w:id="5"/>
          </w:p>
        </w:tc>
      </w:tr>
      <w:tr w:rsidR="00BD7834" w14:paraId="3B951CBD" w14:textId="77777777" w:rsidTr="00BD7834">
        <w:trPr>
          <w:trHeight w:val="30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9457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6" w:name="3dy6vkm" w:colFirst="0" w:colLast="0"/>
            <w:bookmarkEnd w:id="6"/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D347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296C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7" w:name="1t3h5sf" w:colFirst="0" w:colLast="0"/>
            <w:bookmarkEnd w:id="7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D773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8" w:name="4d34og8" w:colFirst="0" w:colLast="0"/>
            <w:bookmarkEnd w:id="8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07A1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95D0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D7834" w14:paraId="4B3E0748" w14:textId="77777777" w:rsidTr="00BD7834">
        <w:trPr>
          <w:trHeight w:val="30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3FC5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9" w:name="2s8eyo1" w:colFirst="0" w:colLast="0"/>
            <w:bookmarkEnd w:id="9"/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62D9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331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0" w:name="17dp8vu" w:colFirst="0" w:colLast="0"/>
            <w:bookmarkEnd w:id="1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6F6E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1" w:name="3rdcrjn" w:colFirst="0" w:colLast="0"/>
            <w:bookmarkEnd w:id="11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A461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F9C7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2" w:name="26in1rg" w:colFirst="0" w:colLast="0"/>
            <w:bookmarkEnd w:id="12"/>
          </w:p>
        </w:tc>
      </w:tr>
      <w:tr w:rsidR="00BD7834" w14:paraId="79B29AA1" w14:textId="77777777" w:rsidTr="00BD7834">
        <w:trPr>
          <w:trHeight w:val="30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33A5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3" w:name="lnxbz9" w:colFirst="0" w:colLast="0"/>
            <w:bookmarkEnd w:id="13"/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F64B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CB28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4" w:name="35nkun2" w:colFirst="0" w:colLast="0"/>
            <w:bookmarkEnd w:id="14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6EC2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5" w:name="1ksv4uv" w:colFirst="0" w:colLast="0"/>
            <w:bookmarkEnd w:id="15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EF47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58BA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6" w:name="44sinio" w:colFirst="0" w:colLast="0"/>
            <w:bookmarkEnd w:id="16"/>
          </w:p>
        </w:tc>
      </w:tr>
      <w:tr w:rsidR="00BD7834" w14:paraId="334D0CEC" w14:textId="77777777" w:rsidTr="00BD7834">
        <w:trPr>
          <w:trHeight w:val="30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0221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7" w:name="2jxsxqh" w:colFirst="0" w:colLast="0"/>
            <w:bookmarkEnd w:id="17"/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9E8E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A43F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8" w:name="z337ya" w:colFirst="0" w:colLast="0"/>
            <w:bookmarkEnd w:id="18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DBA8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9" w:name="3j2qqm3" w:colFirst="0" w:colLast="0"/>
            <w:bookmarkEnd w:id="19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7C8B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C965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20" w:name="1y810tw" w:colFirst="0" w:colLast="0"/>
            <w:bookmarkEnd w:id="20"/>
          </w:p>
        </w:tc>
      </w:tr>
      <w:tr w:rsidR="00BD7834" w14:paraId="2236CC2C" w14:textId="77777777" w:rsidTr="00BD7834">
        <w:trPr>
          <w:trHeight w:val="30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7C6C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0809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26D2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F9B0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C600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F1F2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D7834" w14:paraId="79C67072" w14:textId="77777777" w:rsidTr="00BD7834">
        <w:trPr>
          <w:trHeight w:val="30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862F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7684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E409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2D52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8CF7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A1F8" w14:textId="77777777" w:rsidR="00BD7834" w:rsidRDefault="00BD7834" w:rsidP="00BD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CD4BEF3" w14:textId="77777777" w:rsidR="0093087E" w:rsidRDefault="009308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E9253E9" w14:textId="77777777" w:rsidR="00BD7834" w:rsidRDefault="00BD783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4B68883" w14:textId="77777777" w:rsidR="00BD7834" w:rsidRDefault="00BD783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308BA8" w14:textId="3EA9D754" w:rsidR="0093087E" w:rsidRDefault="00C0235A" w:rsidP="0064404E">
      <w:pPr>
        <w:pBdr>
          <w:top w:val="nil"/>
          <w:left w:val="nil"/>
          <w:bottom w:val="nil"/>
          <w:right w:val="nil"/>
          <w:between w:val="nil"/>
        </w:pBdr>
        <w:ind w:firstLine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ISU Member Federation: </w:t>
      </w:r>
    </w:p>
    <w:sectPr w:rsidR="0093087E">
      <w:footerReference w:type="default" r:id="rId7"/>
      <w:headerReference w:type="first" r:id="rId8"/>
      <w:footerReference w:type="first" r:id="rId9"/>
      <w:pgSz w:w="16838" w:h="11906" w:orient="landscape"/>
      <w:pgMar w:top="737" w:right="454" w:bottom="737" w:left="454" w:header="397" w:footer="11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7F1D" w14:textId="77777777" w:rsidR="005C164A" w:rsidRDefault="005C164A">
      <w:r>
        <w:separator/>
      </w:r>
    </w:p>
  </w:endnote>
  <w:endnote w:type="continuationSeparator" w:id="0">
    <w:p w14:paraId="07E60A2B" w14:textId="77777777" w:rsidR="005C164A" w:rsidRDefault="005C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4087" w14:textId="77777777" w:rsidR="0093087E" w:rsidRDefault="0093087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Style w:val="a3"/>
      <w:tblW w:w="10560" w:type="dxa"/>
      <w:tblInd w:w="-7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0560"/>
    </w:tblGrid>
    <w:tr w:rsidR="0093087E" w14:paraId="1383D380" w14:textId="77777777">
      <w:tc>
        <w:tcPr>
          <w:tcW w:w="10560" w:type="dxa"/>
          <w:tcBorders>
            <w:top w:val="single" w:sz="4" w:space="0" w:color="000000"/>
            <w:bottom w:val="single" w:sz="4" w:space="0" w:color="000000"/>
          </w:tcBorders>
        </w:tcPr>
        <w:p w14:paraId="594E557B" w14:textId="77777777" w:rsidR="0093087E" w:rsidRDefault="00C023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Please mail or fax:  Organizing Committee</w:t>
          </w:r>
        </w:p>
        <w:p w14:paraId="2D3232BE" w14:textId="77777777" w:rsidR="0093087E" w:rsidRDefault="00C023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Hungarian National Skating Federation</w:t>
          </w:r>
        </w:p>
        <w:p w14:paraId="79D15B71" w14:textId="77777777" w:rsidR="0093087E" w:rsidRDefault="00C023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H-1143 Budapest, Stefánia </w:t>
          </w:r>
          <w:proofErr w:type="spellStart"/>
          <w:r>
            <w:rPr>
              <w:rFonts w:ascii="Arial" w:eastAsia="Arial" w:hAnsi="Arial" w:cs="Arial"/>
              <w:color w:val="000000"/>
              <w:sz w:val="18"/>
              <w:szCs w:val="18"/>
            </w:rPr>
            <w:t>út</w:t>
          </w:r>
          <w:proofErr w:type="spellEnd"/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2.</w:t>
          </w:r>
        </w:p>
        <w:p w14:paraId="6FADF5A2" w14:textId="77777777" w:rsidR="0093087E" w:rsidRDefault="00C023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Phone: +36 1 252 2369 Fax: +36 1 251 2279</w:t>
          </w:r>
        </w:p>
        <w:p w14:paraId="7FB54427" w14:textId="77777777" w:rsidR="0093087E" w:rsidRDefault="00C023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E-mail: santaclauscup2008@moksz.hu</w:t>
          </w:r>
        </w:p>
        <w:p w14:paraId="6804998E" w14:textId="77777777" w:rsidR="0093087E" w:rsidRDefault="0093087E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  <w:tr w:rsidR="0093087E" w14:paraId="44F8BF08" w14:textId="77777777">
      <w:tc>
        <w:tcPr>
          <w:tcW w:w="10560" w:type="dxa"/>
          <w:tcBorders>
            <w:top w:val="single" w:sz="4" w:space="0" w:color="000000"/>
          </w:tcBorders>
        </w:tcPr>
        <w:p w14:paraId="43559317" w14:textId="77777777" w:rsidR="0093087E" w:rsidRDefault="0093087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14:paraId="15C58268" w14:textId="77777777" w:rsidR="0093087E" w:rsidRDefault="0093087E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8EF5" w14:textId="77777777" w:rsidR="0093087E" w:rsidRDefault="0093087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Style w:val="a2"/>
      <w:tblW w:w="16088" w:type="dxa"/>
      <w:tblInd w:w="-7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6088"/>
    </w:tblGrid>
    <w:tr w:rsidR="0093087E" w14:paraId="324316DA" w14:textId="77777777">
      <w:tc>
        <w:tcPr>
          <w:tcW w:w="16088" w:type="dxa"/>
        </w:tcPr>
        <w:p w14:paraId="3EB01C6E" w14:textId="68B838FA" w:rsidR="0093087E" w:rsidRDefault="00C023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8076"/>
            </w:tabs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Please mail to scc@hunskate.hu</w:t>
          </w:r>
          <w:r>
            <w:rPr>
              <w:b/>
              <w:color w:val="000000"/>
              <w:sz w:val="18"/>
              <w:szCs w:val="18"/>
            </w:rPr>
            <w:tab/>
          </w:r>
          <w:r>
            <w:rPr>
              <w:rFonts w:ascii="Georgia" w:eastAsia="Georgia" w:hAnsi="Georgia" w:cs="Georgia"/>
              <w:b/>
              <w:color w:val="000000"/>
              <w:sz w:val="18"/>
              <w:szCs w:val="18"/>
            </w:rPr>
            <w:t>SANTA CLAUS CUP 202</w:t>
          </w:r>
          <w:r w:rsidR="0064404E">
            <w:rPr>
              <w:rFonts w:ascii="Georgia" w:eastAsia="Georgia" w:hAnsi="Georgia" w:cs="Georgia"/>
              <w:b/>
              <w:color w:val="000000"/>
              <w:sz w:val="18"/>
              <w:szCs w:val="18"/>
            </w:rPr>
            <w:t>5</w:t>
          </w:r>
          <w:r>
            <w:rPr>
              <w:rFonts w:ascii="Georgia" w:eastAsia="Georgia" w:hAnsi="Georgia" w:cs="Georgia"/>
              <w:b/>
              <w:color w:val="000000"/>
              <w:sz w:val="18"/>
              <w:szCs w:val="18"/>
            </w:rPr>
            <w:t xml:space="preserve"> - Organizing Committee</w:t>
          </w:r>
        </w:p>
        <w:p w14:paraId="053F701F" w14:textId="77777777" w:rsidR="0093087E" w:rsidRDefault="00C023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Hungarian National Skating Federation</w:t>
          </w:r>
        </w:p>
        <w:p w14:paraId="6DBD05AA" w14:textId="77777777" w:rsidR="0093087E" w:rsidRDefault="00C023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H-1146 Budapest, </w:t>
          </w:r>
          <w:proofErr w:type="spellStart"/>
          <w:r>
            <w:rPr>
              <w:color w:val="000000"/>
              <w:sz w:val="18"/>
              <w:szCs w:val="18"/>
            </w:rPr>
            <w:t>Istvánmezei</w:t>
          </w:r>
          <w:proofErr w:type="spellEnd"/>
          <w:r>
            <w:rPr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</w:rPr>
            <w:t>út</w:t>
          </w:r>
          <w:proofErr w:type="spellEnd"/>
          <w:r>
            <w:rPr>
              <w:color w:val="000000"/>
              <w:sz w:val="18"/>
              <w:szCs w:val="18"/>
            </w:rPr>
            <w:t xml:space="preserve"> 3-5.</w:t>
          </w:r>
        </w:p>
        <w:p w14:paraId="078F31A3" w14:textId="77777777" w:rsidR="0093087E" w:rsidRDefault="00C023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Phone: +36 1 252 2369</w:t>
          </w:r>
        </w:p>
        <w:p w14:paraId="1B6FFCD4" w14:textId="77777777" w:rsidR="0093087E" w:rsidRDefault="00C023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8471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scc@hunskate.hu</w:t>
          </w:r>
        </w:p>
      </w:tc>
    </w:tr>
    <w:tr w:rsidR="0093087E" w14:paraId="20297105" w14:textId="77777777">
      <w:tc>
        <w:tcPr>
          <w:tcW w:w="16088" w:type="dxa"/>
        </w:tcPr>
        <w:p w14:paraId="52D067C2" w14:textId="77777777" w:rsidR="0093087E" w:rsidRDefault="0093087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</w:p>
      </w:tc>
    </w:tr>
  </w:tbl>
  <w:p w14:paraId="70E183BC" w14:textId="77777777" w:rsidR="0093087E" w:rsidRDefault="009308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1314" w14:textId="77777777" w:rsidR="005C164A" w:rsidRDefault="005C164A">
      <w:r>
        <w:separator/>
      </w:r>
    </w:p>
  </w:footnote>
  <w:footnote w:type="continuationSeparator" w:id="0">
    <w:p w14:paraId="23030211" w14:textId="77777777" w:rsidR="005C164A" w:rsidRDefault="005C1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4B9E" w14:textId="77777777" w:rsidR="0093087E" w:rsidRDefault="0093087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1"/>
      <w:tblW w:w="15988" w:type="dxa"/>
      <w:jc w:val="center"/>
      <w:tblLayout w:type="fixed"/>
      <w:tblLook w:val="0000" w:firstRow="0" w:lastRow="0" w:firstColumn="0" w:lastColumn="0" w:noHBand="0" w:noVBand="0"/>
    </w:tblPr>
    <w:tblGrid>
      <w:gridCol w:w="12078"/>
      <w:gridCol w:w="3910"/>
    </w:tblGrid>
    <w:tr w:rsidR="0093087E" w14:paraId="095D7AEE" w14:textId="77777777">
      <w:trPr>
        <w:trHeight w:val="1221"/>
        <w:jc w:val="center"/>
      </w:trPr>
      <w:tc>
        <w:tcPr>
          <w:tcW w:w="12078" w:type="dxa"/>
        </w:tcPr>
        <w:p w14:paraId="45FCA4D2" w14:textId="77777777" w:rsidR="0093087E" w:rsidRDefault="0093087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aramond" w:eastAsia="Garamond" w:hAnsi="Garamond" w:cs="Garamond"/>
              <w:color w:val="000000"/>
              <w:sz w:val="48"/>
              <w:szCs w:val="48"/>
            </w:rPr>
          </w:pPr>
        </w:p>
        <w:p w14:paraId="084BDD84" w14:textId="0E445FAC" w:rsidR="0093087E" w:rsidRDefault="00C0235A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aramond" w:eastAsia="Garamond" w:hAnsi="Garamond" w:cs="Garamond"/>
              <w:color w:val="000000"/>
              <w:sz w:val="48"/>
              <w:szCs w:val="48"/>
            </w:rPr>
          </w:pPr>
          <w:r>
            <w:rPr>
              <w:rFonts w:ascii="Garamond" w:eastAsia="Garamond" w:hAnsi="Garamond" w:cs="Garamond"/>
              <w:b/>
              <w:color w:val="000000"/>
              <w:sz w:val="48"/>
              <w:szCs w:val="48"/>
            </w:rPr>
            <w:t>SANTA CLAUS CUP 202</w:t>
          </w:r>
          <w:r w:rsidR="0064404E">
            <w:rPr>
              <w:rFonts w:ascii="Garamond" w:eastAsia="Garamond" w:hAnsi="Garamond" w:cs="Garamond"/>
              <w:b/>
              <w:color w:val="000000"/>
              <w:sz w:val="48"/>
              <w:szCs w:val="48"/>
            </w:rPr>
            <w:t>5</w:t>
          </w:r>
        </w:p>
        <w:p w14:paraId="617DC088" w14:textId="6BDD828B" w:rsidR="0093087E" w:rsidRDefault="0064404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rgia" w:eastAsia="Georgia" w:hAnsi="Georgia" w:cs="Georgia"/>
              <w:color w:val="000000"/>
              <w:sz w:val="28"/>
              <w:szCs w:val="28"/>
            </w:rPr>
          </w:pPr>
          <w:r>
            <w:rPr>
              <w:rFonts w:ascii="Garamond" w:eastAsia="Garamond" w:hAnsi="Garamond" w:cs="Garamond"/>
              <w:b/>
              <w:color w:val="000000"/>
              <w:sz w:val="28"/>
              <w:szCs w:val="28"/>
            </w:rPr>
            <w:t>November 26-30,</w:t>
          </w:r>
          <w:r w:rsidR="00C0235A">
            <w:rPr>
              <w:rFonts w:ascii="Garamond" w:eastAsia="Garamond" w:hAnsi="Garamond" w:cs="Garamond"/>
              <w:b/>
              <w:color w:val="000000"/>
              <w:sz w:val="28"/>
              <w:szCs w:val="28"/>
            </w:rPr>
            <w:t xml:space="preserve"> 202</w:t>
          </w:r>
          <w:r>
            <w:rPr>
              <w:rFonts w:ascii="Garamond" w:eastAsia="Garamond" w:hAnsi="Garamond" w:cs="Garamond"/>
              <w:b/>
              <w:color w:val="000000"/>
              <w:sz w:val="28"/>
              <w:szCs w:val="28"/>
            </w:rPr>
            <w:t>5</w:t>
          </w:r>
          <w:r w:rsidR="00C0235A">
            <w:rPr>
              <w:rFonts w:ascii="Garamond" w:eastAsia="Garamond" w:hAnsi="Garamond" w:cs="Garamond"/>
              <w:b/>
              <w:color w:val="000000"/>
              <w:sz w:val="28"/>
              <w:szCs w:val="28"/>
            </w:rPr>
            <w:t xml:space="preserve"> - Budapest, Hungary</w:t>
          </w:r>
        </w:p>
      </w:tc>
      <w:tc>
        <w:tcPr>
          <w:tcW w:w="3910" w:type="dxa"/>
        </w:tcPr>
        <w:p w14:paraId="3050085C" w14:textId="77777777" w:rsidR="0093087E" w:rsidRDefault="00C023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5" w:hanging="5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noProof/>
              <w:color w:val="000000"/>
              <w:lang w:val="tr-TR"/>
            </w:rPr>
            <w:drawing>
              <wp:inline distT="0" distB="0" distL="114300" distR="114300" wp14:anchorId="1056BE65" wp14:editId="6AD2EBE6">
                <wp:extent cx="808990" cy="80835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990" cy="8083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241B734" w14:textId="77777777" w:rsidR="0093087E" w:rsidRDefault="009308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2"/>
        <w:szCs w:val="22"/>
      </w:rPr>
    </w:pPr>
  </w:p>
  <w:p w14:paraId="0E1E2F51" w14:textId="77777777" w:rsidR="0093087E" w:rsidRDefault="00C023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264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7E"/>
    <w:rsid w:val="000137D6"/>
    <w:rsid w:val="00113FD9"/>
    <w:rsid w:val="00136D11"/>
    <w:rsid w:val="00220600"/>
    <w:rsid w:val="00301B56"/>
    <w:rsid w:val="00323BFD"/>
    <w:rsid w:val="0048774A"/>
    <w:rsid w:val="004D6BF9"/>
    <w:rsid w:val="00535EAD"/>
    <w:rsid w:val="005C164A"/>
    <w:rsid w:val="0064404E"/>
    <w:rsid w:val="0067761F"/>
    <w:rsid w:val="0093087E"/>
    <w:rsid w:val="00A47733"/>
    <w:rsid w:val="00BD7834"/>
    <w:rsid w:val="00C0235A"/>
    <w:rsid w:val="00C2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06AC"/>
  <w15:docId w15:val="{9CD163A0-7419-4FA2-A281-0D1CBA02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tblPr>
      <w:tblStyleRowBandSize w:val="1"/>
      <w:tblStyleColBandSize w:val="1"/>
    </w:tblPr>
  </w:style>
  <w:style w:type="table" w:customStyle="1" w:styleId="a0">
    <w:basedOn w:val="Normltblzat"/>
    <w:tblPr>
      <w:tblStyleRowBandSize w:val="1"/>
      <w:tblStyleColBandSize w:val="1"/>
    </w:tblPr>
  </w:style>
  <w:style w:type="table" w:customStyle="1" w:styleId="a1">
    <w:basedOn w:val="Normltblzat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ltblzat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Normltblzat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6440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4404E"/>
  </w:style>
  <w:style w:type="paragraph" w:styleId="llb">
    <w:name w:val="footer"/>
    <w:basedOn w:val="Norml"/>
    <w:link w:val="llbChar"/>
    <w:uiPriority w:val="99"/>
    <w:unhideWhenUsed/>
    <w:rsid w:val="006440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44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Gelir İdaresi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 AKGUN</dc:creator>
  <cp:lastModifiedBy>Ivancsik Eszter</cp:lastModifiedBy>
  <cp:revision>3</cp:revision>
  <dcterms:created xsi:type="dcterms:W3CDTF">2024-11-04T10:32:00Z</dcterms:created>
  <dcterms:modified xsi:type="dcterms:W3CDTF">2025-07-30T14:24:00Z</dcterms:modified>
</cp:coreProperties>
</file>