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A5A06" w14:textId="77777777" w:rsidR="00B4024F" w:rsidRPr="00013C59" w:rsidRDefault="00B4024F" w:rsidP="00B4024F">
      <w:pPr>
        <w:spacing w:before="840"/>
        <w:jc w:val="center"/>
        <w:rPr>
          <w:rFonts w:ascii="Book Antiqua" w:hAnsi="Book Antiqua"/>
          <w:b/>
          <w:sz w:val="36"/>
          <w:szCs w:val="36"/>
          <w:lang w:val="en-GB"/>
        </w:rPr>
      </w:pPr>
      <w:r w:rsidRPr="00013C59">
        <w:rPr>
          <w:rFonts w:ascii="Book Antiqua" w:hAnsi="Book Antiqua"/>
          <w:b/>
          <w:sz w:val="36"/>
          <w:szCs w:val="36"/>
          <w:lang w:val="en-GB"/>
        </w:rPr>
        <w:t>Announcement of / Invitation for the</w:t>
      </w:r>
    </w:p>
    <w:p w14:paraId="2C3C6462" w14:textId="77777777" w:rsidR="00B4024F" w:rsidRPr="00013C59" w:rsidRDefault="00B4024F" w:rsidP="00B4024F">
      <w:pPr>
        <w:jc w:val="center"/>
        <w:rPr>
          <w:rFonts w:ascii="Book Antiqua" w:hAnsi="Book Antiqua"/>
          <w:b/>
          <w:sz w:val="36"/>
          <w:szCs w:val="36"/>
          <w:lang w:val="en-GB"/>
        </w:rPr>
      </w:pPr>
    </w:p>
    <w:p w14:paraId="23E3D307" w14:textId="77777777" w:rsidR="00B4024F" w:rsidRPr="00013C59" w:rsidRDefault="00B4024F" w:rsidP="008E1710">
      <w:pPr>
        <w:spacing w:before="840"/>
        <w:jc w:val="center"/>
        <w:rPr>
          <w:rFonts w:ascii="Book Antiqua" w:hAnsi="Book Antiqua"/>
          <w:b/>
          <w:sz w:val="36"/>
          <w:szCs w:val="36"/>
          <w:lang w:val="en-GB"/>
        </w:rPr>
      </w:pPr>
      <w:r w:rsidRPr="00013C59">
        <w:rPr>
          <w:rFonts w:ascii="Book Antiqua" w:hAnsi="Book Antiqua"/>
          <w:b/>
          <w:sz w:val="36"/>
          <w:szCs w:val="36"/>
          <w:lang w:val="en-GB"/>
        </w:rPr>
        <w:t>Csizmadia Ferenc Memorial Trophy</w:t>
      </w:r>
    </w:p>
    <w:p w14:paraId="76237BB2" w14:textId="5A28EAEA" w:rsidR="00B4024F" w:rsidRPr="00013C59" w:rsidRDefault="0043159F" w:rsidP="00B4024F">
      <w:pPr>
        <w:spacing w:before="120"/>
        <w:jc w:val="center"/>
        <w:rPr>
          <w:rFonts w:ascii="Book Antiqua" w:hAnsi="Book Antiqua"/>
          <w:b/>
          <w:sz w:val="36"/>
          <w:szCs w:val="36"/>
          <w:lang w:val="en-GB"/>
        </w:rPr>
      </w:pPr>
      <w:proofErr w:type="spellStart"/>
      <w:r w:rsidRPr="00013C59">
        <w:rPr>
          <w:rFonts w:ascii="Book Antiqua" w:hAnsi="Book Antiqua"/>
          <w:b/>
          <w:sz w:val="36"/>
          <w:szCs w:val="36"/>
          <w:lang w:val="en-GB"/>
        </w:rPr>
        <w:t>Danubia</w:t>
      </w:r>
      <w:proofErr w:type="spellEnd"/>
      <w:r w:rsidRPr="00013C59">
        <w:rPr>
          <w:rFonts w:ascii="Book Antiqua" w:hAnsi="Book Antiqua"/>
          <w:b/>
          <w:sz w:val="36"/>
          <w:szCs w:val="36"/>
          <w:lang w:val="en-GB"/>
        </w:rPr>
        <w:t xml:space="preserve"> Series 2024-25</w:t>
      </w:r>
      <w:r w:rsidR="00B4024F" w:rsidRPr="00013C59">
        <w:rPr>
          <w:rFonts w:ascii="Book Antiqua" w:hAnsi="Book Antiqua"/>
          <w:b/>
          <w:sz w:val="36"/>
          <w:szCs w:val="36"/>
          <w:lang w:val="en-GB"/>
        </w:rPr>
        <w:t xml:space="preserve"> in Short Track Speed Skating</w:t>
      </w:r>
    </w:p>
    <w:p w14:paraId="4A4D58CB" w14:textId="053449F4" w:rsidR="00B4024F" w:rsidRPr="004B3BDE" w:rsidRDefault="00013C59" w:rsidP="00B4024F">
      <w:pPr>
        <w:jc w:val="center"/>
        <w:rPr>
          <w:rFonts w:ascii="Book Antiqua" w:hAnsi="Book Antiqua"/>
          <w:b/>
          <w:sz w:val="32"/>
          <w:szCs w:val="32"/>
          <w:lang w:val="en-GB"/>
        </w:rPr>
      </w:pPr>
      <w:r>
        <w:rPr>
          <w:noProof/>
        </w:rPr>
        <w:drawing>
          <wp:anchor distT="0" distB="0" distL="114300" distR="114300" simplePos="0" relativeHeight="251664384" behindDoc="0" locked="0" layoutInCell="1" allowOverlap="1" wp14:anchorId="410C3C29" wp14:editId="6602BF81">
            <wp:simplePos x="0" y="0"/>
            <wp:positionH relativeFrom="column">
              <wp:posOffset>3859530</wp:posOffset>
            </wp:positionH>
            <wp:positionV relativeFrom="paragraph">
              <wp:posOffset>1250315</wp:posOffset>
            </wp:positionV>
            <wp:extent cx="2286000" cy="2033270"/>
            <wp:effectExtent l="0" t="0" r="0" b="5080"/>
            <wp:wrapTopAndBottom/>
            <wp:docPr id="1" name="Kép 2" descr="A képen objektu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2" descr="A képen objektum látható&#10;&#10;Automatikusan generált leírás"/>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2286000" cy="2033270"/>
                    </a:xfrm>
                    <a:prstGeom prst="rect">
                      <a:avLst/>
                    </a:prstGeom>
                  </pic:spPr>
                </pic:pic>
              </a:graphicData>
            </a:graphic>
          </wp:anchor>
        </w:drawing>
      </w:r>
      <w:r w:rsidRPr="004B3BDE">
        <w:rPr>
          <w:rFonts w:ascii="Book Antiqua" w:hAnsi="Book Antiqua"/>
          <w:noProof/>
          <w:sz w:val="32"/>
          <w:szCs w:val="32"/>
          <w:lang w:eastAsia="hu-HU"/>
        </w:rPr>
        <w:drawing>
          <wp:anchor distT="0" distB="0" distL="114300" distR="114300" simplePos="0" relativeHeight="251660288" behindDoc="0" locked="0" layoutInCell="1" allowOverlap="1" wp14:anchorId="50E0EE64" wp14:editId="4205C7B1">
            <wp:simplePos x="0" y="0"/>
            <wp:positionH relativeFrom="column">
              <wp:posOffset>385478</wp:posOffset>
            </wp:positionH>
            <wp:positionV relativeFrom="paragraph">
              <wp:posOffset>1153795</wp:posOffset>
            </wp:positionV>
            <wp:extent cx="3200400" cy="1972945"/>
            <wp:effectExtent l="0" t="0" r="0" b="8255"/>
            <wp:wrapTopAndBottom/>
            <wp:docPr id="16" name="Kép 16"/>
            <wp:cNvGraphicFramePr/>
            <a:graphic xmlns:a="http://schemas.openxmlformats.org/drawingml/2006/main">
              <a:graphicData uri="http://schemas.openxmlformats.org/drawingml/2006/picture">
                <pic:pic xmlns:pic="http://schemas.openxmlformats.org/drawingml/2006/picture">
                  <pic:nvPicPr>
                    <pic:cNvPr id="3" name="Kép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0400" cy="1972945"/>
                    </a:xfrm>
                    <a:prstGeom prst="rect">
                      <a:avLst/>
                    </a:prstGeom>
                  </pic:spPr>
                </pic:pic>
              </a:graphicData>
            </a:graphic>
            <wp14:sizeRelH relativeFrom="margin">
              <wp14:pctWidth>0</wp14:pctWidth>
            </wp14:sizeRelH>
            <wp14:sizeRelV relativeFrom="margin">
              <wp14:pctHeight>0</wp14:pctHeight>
            </wp14:sizeRelV>
          </wp:anchor>
        </w:drawing>
      </w:r>
    </w:p>
    <w:p w14:paraId="14544AC7" w14:textId="605B0986" w:rsidR="00B4024F" w:rsidRPr="00013C59" w:rsidRDefault="0043159F" w:rsidP="00013C59">
      <w:pPr>
        <w:spacing w:before="2040"/>
        <w:jc w:val="center"/>
        <w:rPr>
          <w:rFonts w:ascii="Book Antiqua" w:hAnsi="Book Antiqua"/>
          <w:b/>
          <w:sz w:val="36"/>
          <w:szCs w:val="36"/>
          <w:lang w:val="en-GB"/>
        </w:rPr>
      </w:pPr>
      <w:r w:rsidRPr="00013C59">
        <w:rPr>
          <w:rFonts w:ascii="Book Antiqua" w:hAnsi="Book Antiqua"/>
          <w:b/>
          <w:sz w:val="36"/>
          <w:szCs w:val="36"/>
          <w:lang w:val="en-GB"/>
        </w:rPr>
        <w:t>Debrecen</w:t>
      </w:r>
      <w:r w:rsidR="00B4024F" w:rsidRPr="00013C59">
        <w:rPr>
          <w:rFonts w:ascii="Book Antiqua" w:hAnsi="Book Antiqua"/>
          <w:b/>
          <w:sz w:val="36"/>
          <w:szCs w:val="36"/>
          <w:lang w:val="en-GB"/>
        </w:rPr>
        <w:t>, Hungary</w:t>
      </w:r>
    </w:p>
    <w:p w14:paraId="00C55E68" w14:textId="10D2E9FC" w:rsidR="00B4024F" w:rsidRPr="00013C59" w:rsidRDefault="0043159F" w:rsidP="00B4024F">
      <w:pPr>
        <w:jc w:val="center"/>
        <w:rPr>
          <w:rFonts w:ascii="Book Antiqua" w:hAnsi="Book Antiqua"/>
          <w:b/>
          <w:sz w:val="36"/>
          <w:szCs w:val="36"/>
          <w:lang w:val="en-GB"/>
        </w:rPr>
      </w:pPr>
      <w:r w:rsidRPr="00013C59">
        <w:rPr>
          <w:rFonts w:ascii="Book Antiqua" w:hAnsi="Book Antiqua"/>
          <w:b/>
          <w:sz w:val="36"/>
          <w:szCs w:val="36"/>
          <w:lang w:val="en-GB"/>
        </w:rPr>
        <w:t>January 31 – February 2</w:t>
      </w:r>
      <w:r w:rsidR="008E1710" w:rsidRPr="00013C59">
        <w:rPr>
          <w:rFonts w:ascii="Book Antiqua" w:hAnsi="Book Antiqua"/>
          <w:b/>
          <w:sz w:val="36"/>
          <w:szCs w:val="36"/>
          <w:lang w:val="en-GB"/>
        </w:rPr>
        <w:t>, 20</w:t>
      </w:r>
      <w:r w:rsidRPr="00013C59">
        <w:rPr>
          <w:rFonts w:ascii="Book Antiqua" w:hAnsi="Book Antiqua"/>
          <w:b/>
          <w:sz w:val="36"/>
          <w:szCs w:val="36"/>
          <w:lang w:val="en-GB"/>
        </w:rPr>
        <w:t>25</w:t>
      </w:r>
    </w:p>
    <w:p w14:paraId="468E5C8E" w14:textId="2703A067" w:rsidR="00B4024F" w:rsidRPr="003A1FA9" w:rsidRDefault="009D49F2" w:rsidP="00B4024F">
      <w:pPr>
        <w:spacing w:after="240"/>
        <w:jc w:val="center"/>
        <w:rPr>
          <w:rFonts w:ascii="Book Antiqua" w:hAnsi="Book Antiqua"/>
          <w:b/>
          <w:lang w:val="en-GB"/>
        </w:rPr>
      </w:pPr>
      <w:r>
        <w:rPr>
          <w:noProof/>
        </w:rPr>
        <w:drawing>
          <wp:anchor distT="0" distB="0" distL="114300" distR="114300" simplePos="0" relativeHeight="251670528" behindDoc="0" locked="0" layoutInCell="1" allowOverlap="1" wp14:anchorId="3C56F50B" wp14:editId="0FCD0E64">
            <wp:simplePos x="0" y="0"/>
            <wp:positionH relativeFrom="column">
              <wp:posOffset>3258478</wp:posOffset>
            </wp:positionH>
            <wp:positionV relativeFrom="paragraph">
              <wp:posOffset>1649095</wp:posOffset>
            </wp:positionV>
            <wp:extent cx="3148330" cy="1253490"/>
            <wp:effectExtent l="0" t="0" r="0" b="3810"/>
            <wp:wrapNone/>
            <wp:docPr id="1352035687" name="Kép 6" descr="A képen szöveg, embléma, képernyőkép, Betűtípu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35687" name="Kép 6" descr="A képen szöveg, embléma, képernyőkép, Betűtípus látható&#10;&#10;Automatikusan generált leírás"/>
                    <pic:cNvPicPr/>
                  </pic:nvPicPr>
                  <pic:blipFill rotWithShape="1">
                    <a:blip r:embed="rId9" cstate="print">
                      <a:extLst>
                        <a:ext uri="{28A0092B-C50C-407E-A947-70E740481C1C}">
                          <a14:useLocalDpi xmlns:a14="http://schemas.microsoft.com/office/drawing/2010/main" val="0"/>
                        </a:ext>
                      </a:extLst>
                    </a:blip>
                    <a:srcRect l="17849" t="29654" r="17673" b="34047"/>
                    <a:stretch/>
                  </pic:blipFill>
                  <pic:spPr bwMode="auto">
                    <a:xfrm>
                      <a:off x="0" y="0"/>
                      <a:ext cx="3148330" cy="1253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174644B9" wp14:editId="512D5507">
            <wp:simplePos x="0" y="0"/>
            <wp:positionH relativeFrom="column">
              <wp:posOffset>637247</wp:posOffset>
            </wp:positionH>
            <wp:positionV relativeFrom="paragraph">
              <wp:posOffset>1653540</wp:posOffset>
            </wp:positionV>
            <wp:extent cx="2390140" cy="1249680"/>
            <wp:effectExtent l="0" t="0" r="0" b="7620"/>
            <wp:wrapNone/>
            <wp:docPr id="1392116232" name="Kép 1" descr="A képen Betűtípus, Grafika, Grafikus tervezés, szimbólu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16232" name="Kép 1392116232" descr="A képen Betűtípus, Grafika, Grafikus tervezés, szimbólum látható&#10;&#10;Automatikusan generált leírás"/>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0140" cy="1249680"/>
                    </a:xfrm>
                    <a:prstGeom prst="rect">
                      <a:avLst/>
                    </a:prstGeom>
                    <a:noFill/>
                  </pic:spPr>
                </pic:pic>
              </a:graphicData>
            </a:graphic>
          </wp:anchor>
        </w:drawing>
      </w:r>
      <w:r w:rsidR="00B4024F" w:rsidRPr="004B3BDE">
        <w:rPr>
          <w:rFonts w:ascii="Book Antiqua" w:hAnsi="Book Antiqua"/>
          <w:b/>
          <w:sz w:val="32"/>
          <w:szCs w:val="32"/>
          <w:lang w:val="en-GB"/>
        </w:rPr>
        <w:br w:type="page"/>
      </w:r>
      <w:r w:rsidR="00B4024F" w:rsidRPr="003A1FA9">
        <w:rPr>
          <w:rFonts w:ascii="Book Antiqua" w:hAnsi="Book Antiqua"/>
          <w:b/>
          <w:lang w:val="en-GB"/>
        </w:rPr>
        <w:lastRenderedPageBreak/>
        <w:t>ANNOUNCEMENT</w:t>
      </w:r>
    </w:p>
    <w:p w14:paraId="5E818542" w14:textId="77777777" w:rsidR="00B4024F" w:rsidRPr="003A1FA9" w:rsidRDefault="00B4024F" w:rsidP="00B4024F">
      <w:pPr>
        <w:pStyle w:val="Listaszerbekezds"/>
        <w:numPr>
          <w:ilvl w:val="0"/>
          <w:numId w:val="9"/>
        </w:numPr>
        <w:spacing w:after="0" w:line="300" w:lineRule="auto"/>
        <w:ind w:hanging="357"/>
        <w:contextualSpacing w:val="0"/>
        <w:rPr>
          <w:rFonts w:ascii="Book Antiqua" w:hAnsi="Book Antiqua"/>
          <w:sz w:val="24"/>
          <w:szCs w:val="24"/>
          <w:lang w:val="en-GB"/>
        </w:rPr>
      </w:pPr>
      <w:r w:rsidRPr="003A1FA9">
        <w:rPr>
          <w:rFonts w:ascii="Book Antiqua" w:hAnsi="Book Antiqua"/>
          <w:b/>
          <w:sz w:val="24"/>
          <w:szCs w:val="24"/>
          <w:lang w:val="en-GB"/>
        </w:rPr>
        <w:t>Organizer of the competition:</w:t>
      </w:r>
      <w:r w:rsidRPr="003A1FA9">
        <w:rPr>
          <w:rFonts w:ascii="Book Antiqua" w:hAnsi="Book Antiqua"/>
          <w:sz w:val="24"/>
          <w:szCs w:val="24"/>
          <w:lang w:val="en-GB"/>
        </w:rPr>
        <w:t xml:space="preserve"> Hungarian National Skating Federation (HNSF)</w:t>
      </w:r>
    </w:p>
    <w:p w14:paraId="1AC2F9AC" w14:textId="232BE08D" w:rsidR="00CA4101" w:rsidRPr="003A1FA9" w:rsidRDefault="00B4024F" w:rsidP="00CA4101">
      <w:pPr>
        <w:pStyle w:val="Listaszerbekezds"/>
        <w:spacing w:after="0" w:line="300" w:lineRule="auto"/>
        <w:contextualSpacing w:val="0"/>
        <w:jc w:val="both"/>
        <w:rPr>
          <w:rFonts w:ascii="Book Antiqua" w:hAnsi="Book Antiqua"/>
          <w:sz w:val="24"/>
          <w:szCs w:val="24"/>
          <w:lang w:val="en-GB"/>
        </w:rPr>
      </w:pPr>
      <w:r w:rsidRPr="003A1FA9">
        <w:rPr>
          <w:rFonts w:ascii="Book Antiqua" w:hAnsi="Book Antiqua"/>
          <w:sz w:val="24"/>
          <w:szCs w:val="24"/>
          <w:lang w:val="en-GB"/>
        </w:rPr>
        <w:t xml:space="preserve">The HNSF has the honour of inviting you to take part in the Csizmadia </w:t>
      </w:r>
      <w:r w:rsidR="008E1710" w:rsidRPr="003A1FA9">
        <w:rPr>
          <w:rFonts w:ascii="Book Antiqua" w:hAnsi="Book Antiqua"/>
          <w:sz w:val="24"/>
          <w:szCs w:val="24"/>
          <w:lang w:val="en-GB"/>
        </w:rPr>
        <w:t xml:space="preserve">Memorial </w:t>
      </w:r>
      <w:r w:rsidRPr="003A1FA9">
        <w:rPr>
          <w:rFonts w:ascii="Book Antiqua" w:hAnsi="Book Antiqua"/>
          <w:sz w:val="24"/>
          <w:szCs w:val="24"/>
          <w:lang w:val="en-GB"/>
        </w:rPr>
        <w:t xml:space="preserve">Trophy </w:t>
      </w:r>
      <w:proofErr w:type="spellStart"/>
      <w:r w:rsidR="00013C59">
        <w:rPr>
          <w:rFonts w:ascii="Book Antiqua" w:hAnsi="Book Antiqua"/>
          <w:sz w:val="24"/>
          <w:szCs w:val="24"/>
          <w:lang w:val="en-GB"/>
        </w:rPr>
        <w:t>Danubia</w:t>
      </w:r>
      <w:proofErr w:type="spellEnd"/>
      <w:r w:rsidR="00013C59">
        <w:rPr>
          <w:rFonts w:ascii="Book Antiqua" w:hAnsi="Book Antiqua"/>
          <w:sz w:val="24"/>
          <w:szCs w:val="24"/>
          <w:lang w:val="en-GB"/>
        </w:rPr>
        <w:t xml:space="preserve"> Series </w:t>
      </w:r>
      <w:r w:rsidR="00013C59" w:rsidRPr="003A1FA9">
        <w:rPr>
          <w:rFonts w:ascii="Book Antiqua" w:hAnsi="Book Antiqua"/>
          <w:sz w:val="24"/>
          <w:szCs w:val="24"/>
          <w:lang w:val="en-GB"/>
        </w:rPr>
        <w:t>202</w:t>
      </w:r>
      <w:r w:rsidR="00013C59">
        <w:rPr>
          <w:rFonts w:ascii="Book Antiqua" w:hAnsi="Book Antiqua"/>
          <w:sz w:val="24"/>
          <w:szCs w:val="24"/>
          <w:lang w:val="en-GB"/>
        </w:rPr>
        <w:t>4-25</w:t>
      </w:r>
      <w:r w:rsidR="00013C59" w:rsidRPr="003A1FA9">
        <w:rPr>
          <w:rFonts w:ascii="Book Antiqua" w:hAnsi="Book Antiqua"/>
          <w:sz w:val="24"/>
          <w:szCs w:val="24"/>
          <w:lang w:val="en-GB"/>
        </w:rPr>
        <w:t xml:space="preserve"> </w:t>
      </w:r>
      <w:r w:rsidRPr="003A1FA9">
        <w:rPr>
          <w:rFonts w:ascii="Book Antiqua" w:hAnsi="Book Antiqua"/>
          <w:sz w:val="24"/>
          <w:szCs w:val="24"/>
          <w:lang w:val="en-GB"/>
        </w:rPr>
        <w:t>in Short Track Speed Skating</w:t>
      </w:r>
      <w:r w:rsidR="00013C59">
        <w:rPr>
          <w:rFonts w:ascii="Book Antiqua" w:hAnsi="Book Antiqua"/>
          <w:sz w:val="24"/>
          <w:szCs w:val="24"/>
          <w:lang w:val="en-GB"/>
        </w:rPr>
        <w:t xml:space="preserve"> supported by the ISU Development</w:t>
      </w:r>
      <w:r w:rsidRPr="003A1FA9">
        <w:rPr>
          <w:rFonts w:ascii="Book Antiqua" w:hAnsi="Book Antiqua"/>
          <w:sz w:val="24"/>
          <w:szCs w:val="24"/>
          <w:lang w:val="en-GB"/>
        </w:rPr>
        <w:t xml:space="preserve">. The HNSF reserves the right to change the date, location, and program of the competition. </w:t>
      </w:r>
    </w:p>
    <w:p w14:paraId="44F1037E" w14:textId="77777777" w:rsidR="00CA4101" w:rsidRPr="003A1FA9" w:rsidRDefault="00CA4101" w:rsidP="00CA4101">
      <w:pPr>
        <w:pStyle w:val="Listaszerbekezds"/>
        <w:spacing w:after="120" w:line="276" w:lineRule="auto"/>
        <w:jc w:val="both"/>
        <w:rPr>
          <w:rFonts w:ascii="Book Antiqua" w:hAnsi="Book Antiqua"/>
          <w:sz w:val="24"/>
          <w:szCs w:val="24"/>
          <w:lang w:val="en-GB"/>
        </w:rPr>
      </w:pPr>
      <w:r w:rsidRPr="003A1FA9">
        <w:rPr>
          <w:rFonts w:ascii="Book Antiqua" w:hAnsi="Book Antiqua"/>
          <w:sz w:val="24"/>
          <w:szCs w:val="24"/>
          <w:lang w:val="en-GB"/>
        </w:rPr>
        <w:t>The competitors acknowledge that upon cancellation of the competition they do not have the right to claim back the already paid entry fee as the HNSF had various costs concerning the competition.</w:t>
      </w:r>
    </w:p>
    <w:p w14:paraId="2A8B00A1" w14:textId="77777777" w:rsidR="00B4024F" w:rsidRPr="003A1FA9" w:rsidRDefault="00B4024F" w:rsidP="00B4024F">
      <w:pPr>
        <w:pStyle w:val="Listaszerbekezds"/>
        <w:tabs>
          <w:tab w:val="left" w:pos="5670"/>
        </w:tabs>
        <w:spacing w:before="120" w:after="0" w:line="300" w:lineRule="auto"/>
        <w:contextualSpacing w:val="0"/>
        <w:rPr>
          <w:rFonts w:ascii="Book Antiqua" w:hAnsi="Book Antiqua"/>
          <w:b/>
          <w:sz w:val="24"/>
          <w:szCs w:val="24"/>
          <w:lang w:val="en-GB"/>
        </w:rPr>
      </w:pPr>
      <w:r w:rsidRPr="003A1FA9">
        <w:rPr>
          <w:rFonts w:ascii="Book Antiqua" w:hAnsi="Book Antiqua"/>
          <w:b/>
          <w:sz w:val="24"/>
          <w:szCs w:val="24"/>
          <w:lang w:val="en-GB"/>
        </w:rPr>
        <w:t>HNSF Competition Director</w:t>
      </w:r>
      <w:r w:rsidRPr="003A1FA9">
        <w:rPr>
          <w:rFonts w:ascii="Book Antiqua" w:hAnsi="Book Antiqua"/>
          <w:b/>
          <w:sz w:val="24"/>
          <w:szCs w:val="24"/>
          <w:lang w:val="en-GB"/>
        </w:rPr>
        <w:tab/>
        <w:t>Competitors’ Steward</w:t>
      </w:r>
    </w:p>
    <w:p w14:paraId="31A3EC77" w14:textId="64440F49" w:rsidR="00B4024F" w:rsidRPr="003A1FA9" w:rsidRDefault="00B4024F" w:rsidP="00B4024F">
      <w:pPr>
        <w:pStyle w:val="Listaszerbekezds"/>
        <w:tabs>
          <w:tab w:val="left" w:pos="5670"/>
        </w:tabs>
        <w:spacing w:after="0" w:line="300" w:lineRule="auto"/>
        <w:contextualSpacing w:val="0"/>
        <w:rPr>
          <w:rFonts w:ascii="Book Antiqua" w:hAnsi="Book Antiqua"/>
          <w:sz w:val="24"/>
          <w:szCs w:val="24"/>
          <w:lang w:val="en-GB"/>
        </w:rPr>
      </w:pPr>
      <w:r w:rsidRPr="003A1FA9">
        <w:rPr>
          <w:rFonts w:ascii="Book Antiqua" w:hAnsi="Book Antiqua"/>
          <w:sz w:val="24"/>
          <w:szCs w:val="24"/>
          <w:lang w:val="en-GB"/>
        </w:rPr>
        <w:t>VÁRADI Orsolya</w:t>
      </w:r>
      <w:r w:rsidRPr="003A1FA9">
        <w:rPr>
          <w:rFonts w:ascii="Book Antiqua" w:hAnsi="Book Antiqua"/>
          <w:sz w:val="24"/>
          <w:szCs w:val="24"/>
          <w:lang w:val="en-GB"/>
        </w:rPr>
        <w:tab/>
      </w:r>
      <w:hyperlink r:id="rId11" w:history="1">
        <w:r w:rsidR="00013C59" w:rsidRPr="00013C59">
          <w:rPr>
            <w:rStyle w:val="Hiperhivatkozs"/>
            <w:rFonts w:ascii="Book Antiqua" w:hAnsi="Book Antiqua"/>
            <w:sz w:val="24"/>
            <w:szCs w:val="24"/>
            <w:lang w:val="en-GB"/>
          </w:rPr>
          <w:t>comp.steward@hunskate.hu</w:t>
        </w:r>
      </w:hyperlink>
    </w:p>
    <w:p w14:paraId="78B3721C" w14:textId="07B98372" w:rsidR="00B4024F" w:rsidRPr="003A1FA9" w:rsidRDefault="00CA4101" w:rsidP="00B4024F">
      <w:pPr>
        <w:pStyle w:val="Listaszerbekezds"/>
        <w:tabs>
          <w:tab w:val="left" w:pos="5670"/>
        </w:tabs>
        <w:spacing w:after="0" w:line="300" w:lineRule="auto"/>
        <w:contextualSpacing w:val="0"/>
        <w:rPr>
          <w:rFonts w:ascii="Book Antiqua" w:hAnsi="Book Antiqua"/>
          <w:sz w:val="24"/>
          <w:szCs w:val="24"/>
          <w:lang w:val="en-GB"/>
        </w:rPr>
      </w:pPr>
      <w:r w:rsidRPr="003A1FA9">
        <w:rPr>
          <w:rFonts w:ascii="Book Antiqua" w:hAnsi="Book Antiqua"/>
          <w:sz w:val="24"/>
          <w:szCs w:val="24"/>
          <w:lang w:val="en-GB"/>
        </w:rPr>
        <w:t xml:space="preserve">3-5 </w:t>
      </w:r>
      <w:proofErr w:type="spellStart"/>
      <w:r w:rsidR="00B4024F" w:rsidRPr="003A1FA9">
        <w:rPr>
          <w:rFonts w:ascii="Book Antiqua" w:hAnsi="Book Antiqua"/>
          <w:sz w:val="24"/>
          <w:szCs w:val="24"/>
          <w:lang w:val="en-GB"/>
        </w:rPr>
        <w:t>Istvánmezei</w:t>
      </w:r>
      <w:proofErr w:type="spellEnd"/>
      <w:r w:rsidR="00B4024F" w:rsidRPr="003A1FA9">
        <w:rPr>
          <w:rFonts w:ascii="Book Antiqua" w:hAnsi="Book Antiqua"/>
          <w:sz w:val="24"/>
          <w:szCs w:val="24"/>
          <w:lang w:val="en-GB"/>
        </w:rPr>
        <w:t xml:space="preserve"> stree</w:t>
      </w:r>
      <w:r w:rsidR="00013C59">
        <w:rPr>
          <w:rFonts w:ascii="Book Antiqua" w:hAnsi="Book Antiqua"/>
          <w:sz w:val="24"/>
          <w:szCs w:val="24"/>
          <w:lang w:val="en-GB"/>
        </w:rPr>
        <w:t>t</w:t>
      </w:r>
      <w:r w:rsidR="00B4024F" w:rsidRPr="003A1FA9">
        <w:rPr>
          <w:rFonts w:ascii="Book Antiqua" w:hAnsi="Book Antiqua"/>
          <w:sz w:val="24"/>
          <w:szCs w:val="24"/>
          <w:lang w:val="en-GB"/>
        </w:rPr>
        <w:t>, Budapest, H-1146</w:t>
      </w:r>
      <w:r w:rsidR="00B4024F" w:rsidRPr="003A1FA9">
        <w:rPr>
          <w:rFonts w:ascii="Book Antiqua" w:hAnsi="Book Antiqua"/>
          <w:sz w:val="24"/>
          <w:szCs w:val="24"/>
          <w:lang w:val="en-GB"/>
        </w:rPr>
        <w:tab/>
      </w:r>
    </w:p>
    <w:p w14:paraId="4B08C9BB" w14:textId="5AEF5C2F" w:rsidR="00B4024F" w:rsidRPr="003A1FA9" w:rsidRDefault="00B4024F" w:rsidP="00B4024F">
      <w:pPr>
        <w:pStyle w:val="Listaszerbekezds"/>
        <w:tabs>
          <w:tab w:val="left" w:pos="5670"/>
        </w:tabs>
        <w:spacing w:after="0" w:line="300" w:lineRule="auto"/>
        <w:contextualSpacing w:val="0"/>
        <w:rPr>
          <w:rFonts w:ascii="Book Antiqua" w:hAnsi="Book Antiqua"/>
          <w:sz w:val="24"/>
          <w:szCs w:val="24"/>
          <w:lang w:val="en-GB"/>
        </w:rPr>
      </w:pPr>
      <w:r w:rsidRPr="003A1FA9">
        <w:rPr>
          <w:rFonts w:ascii="Book Antiqua" w:hAnsi="Book Antiqua"/>
          <w:sz w:val="24"/>
          <w:szCs w:val="24"/>
          <w:lang w:val="en-GB"/>
        </w:rPr>
        <w:t>Phone: +36 1 252 2369</w:t>
      </w:r>
      <w:r w:rsidRPr="003A1FA9">
        <w:rPr>
          <w:rFonts w:ascii="Book Antiqua" w:hAnsi="Book Antiqua"/>
          <w:sz w:val="24"/>
          <w:szCs w:val="24"/>
          <w:lang w:val="en-GB"/>
        </w:rPr>
        <w:tab/>
      </w:r>
    </w:p>
    <w:p w14:paraId="2B2FD603" w14:textId="76BC7555" w:rsidR="00B4024F" w:rsidRPr="003A1FA9" w:rsidRDefault="00B4024F" w:rsidP="00B4024F">
      <w:pPr>
        <w:pStyle w:val="Listaszerbekezds"/>
        <w:tabs>
          <w:tab w:val="left" w:pos="5670"/>
        </w:tabs>
        <w:spacing w:after="0" w:line="300" w:lineRule="auto"/>
        <w:contextualSpacing w:val="0"/>
        <w:rPr>
          <w:rFonts w:ascii="Book Antiqua" w:hAnsi="Book Antiqua"/>
          <w:sz w:val="24"/>
          <w:szCs w:val="24"/>
          <w:lang w:val="en-GB"/>
        </w:rPr>
      </w:pPr>
      <w:r w:rsidRPr="003A1FA9">
        <w:rPr>
          <w:rFonts w:ascii="Book Antiqua" w:hAnsi="Book Antiqua"/>
          <w:sz w:val="24"/>
          <w:szCs w:val="24"/>
          <w:lang w:val="en-GB"/>
        </w:rPr>
        <w:t xml:space="preserve">E-mail: </w:t>
      </w:r>
      <w:hyperlink r:id="rId12" w:history="1">
        <w:r w:rsidRPr="003A1FA9">
          <w:rPr>
            <w:rStyle w:val="Hiperhivatkozs"/>
            <w:rFonts w:ascii="Book Antiqua" w:hAnsi="Book Antiqua"/>
            <w:sz w:val="24"/>
            <w:szCs w:val="24"/>
            <w:lang w:val="en-GB"/>
          </w:rPr>
          <w:t>info@hunskate.hu</w:t>
        </w:r>
      </w:hyperlink>
      <w:r w:rsidRPr="003A1FA9">
        <w:rPr>
          <w:rFonts w:ascii="Book Antiqua" w:hAnsi="Book Antiqua"/>
          <w:sz w:val="24"/>
          <w:szCs w:val="24"/>
          <w:lang w:val="en-GB"/>
        </w:rPr>
        <w:t xml:space="preserve"> </w:t>
      </w:r>
    </w:p>
    <w:p w14:paraId="65320B14" w14:textId="62A2A973" w:rsidR="00B4024F" w:rsidRPr="003A1FA9" w:rsidRDefault="00B4024F" w:rsidP="00B4024F">
      <w:pPr>
        <w:pStyle w:val="Listaszerbekezds"/>
        <w:numPr>
          <w:ilvl w:val="0"/>
          <w:numId w:val="9"/>
        </w:numPr>
        <w:spacing w:before="120" w:after="0" w:line="300" w:lineRule="auto"/>
        <w:ind w:hanging="357"/>
        <w:contextualSpacing w:val="0"/>
        <w:rPr>
          <w:rFonts w:ascii="Book Antiqua" w:hAnsi="Book Antiqua"/>
          <w:sz w:val="24"/>
          <w:szCs w:val="24"/>
          <w:lang w:val="en-GB"/>
        </w:rPr>
      </w:pPr>
      <w:r w:rsidRPr="003A1FA9">
        <w:rPr>
          <w:rFonts w:ascii="Book Antiqua" w:hAnsi="Book Antiqua"/>
          <w:b/>
          <w:sz w:val="24"/>
          <w:szCs w:val="24"/>
          <w:lang w:val="en-GB"/>
        </w:rPr>
        <w:t>Location:</w:t>
      </w:r>
      <w:r w:rsidRPr="003A1FA9">
        <w:rPr>
          <w:rFonts w:ascii="Book Antiqua" w:hAnsi="Book Antiqua"/>
          <w:sz w:val="24"/>
          <w:szCs w:val="24"/>
          <w:lang w:val="en-GB"/>
        </w:rPr>
        <w:t xml:space="preserve"> </w:t>
      </w:r>
      <w:r w:rsidR="00013C59">
        <w:rPr>
          <w:rFonts w:ascii="Book Antiqua" w:hAnsi="Book Antiqua"/>
          <w:sz w:val="24"/>
          <w:szCs w:val="24"/>
          <w:lang w:val="en-GB"/>
        </w:rPr>
        <w:t>Debrecen Ice Hall</w:t>
      </w:r>
      <w:r w:rsidR="00CA4101" w:rsidRPr="003A1FA9">
        <w:rPr>
          <w:rFonts w:ascii="Book Antiqua" w:hAnsi="Book Antiqua"/>
          <w:sz w:val="24"/>
          <w:szCs w:val="24"/>
          <w:lang w:val="en-GB"/>
        </w:rPr>
        <w:t xml:space="preserve"> </w:t>
      </w:r>
      <w:r w:rsidRPr="003A1FA9">
        <w:rPr>
          <w:rFonts w:ascii="Book Antiqua" w:hAnsi="Book Antiqua"/>
          <w:sz w:val="24"/>
          <w:szCs w:val="24"/>
          <w:lang w:val="en-GB"/>
        </w:rPr>
        <w:t xml:space="preserve">– </w:t>
      </w:r>
      <w:r w:rsidR="00013C59">
        <w:rPr>
          <w:rFonts w:ascii="Book Antiqua" w:hAnsi="Book Antiqua"/>
          <w:sz w:val="24"/>
          <w:szCs w:val="24"/>
          <w:lang w:val="en-GB"/>
        </w:rPr>
        <w:t xml:space="preserve">33 </w:t>
      </w:r>
      <w:proofErr w:type="spellStart"/>
      <w:r w:rsidR="00013C59">
        <w:rPr>
          <w:rFonts w:ascii="Book Antiqua" w:hAnsi="Book Antiqua"/>
          <w:sz w:val="24"/>
          <w:szCs w:val="24"/>
          <w:lang w:val="en-GB"/>
        </w:rPr>
        <w:t>Derék</w:t>
      </w:r>
      <w:proofErr w:type="spellEnd"/>
      <w:r w:rsidR="00013C59">
        <w:rPr>
          <w:rFonts w:ascii="Book Antiqua" w:hAnsi="Book Antiqua"/>
          <w:sz w:val="24"/>
          <w:szCs w:val="24"/>
          <w:lang w:val="en-GB"/>
        </w:rPr>
        <w:t xml:space="preserve"> </w:t>
      </w:r>
      <w:proofErr w:type="spellStart"/>
      <w:r w:rsidR="00013C59">
        <w:rPr>
          <w:rFonts w:ascii="Book Antiqua" w:hAnsi="Book Antiqua"/>
          <w:sz w:val="24"/>
          <w:szCs w:val="24"/>
          <w:lang w:val="en-GB"/>
        </w:rPr>
        <w:t>utca</w:t>
      </w:r>
      <w:proofErr w:type="spellEnd"/>
      <w:r w:rsidR="00013C59">
        <w:rPr>
          <w:rFonts w:ascii="Book Antiqua" w:hAnsi="Book Antiqua"/>
          <w:sz w:val="24"/>
          <w:szCs w:val="24"/>
          <w:lang w:val="en-GB"/>
        </w:rPr>
        <w:t>, Debrecen</w:t>
      </w:r>
      <w:r w:rsidR="00CA4101" w:rsidRPr="003A1FA9">
        <w:rPr>
          <w:rFonts w:ascii="Book Antiqua" w:hAnsi="Book Antiqua"/>
          <w:sz w:val="24"/>
          <w:szCs w:val="24"/>
          <w:lang w:val="en-GB"/>
        </w:rPr>
        <w:t>, H-</w:t>
      </w:r>
      <w:r w:rsidR="00013C59">
        <w:rPr>
          <w:rFonts w:ascii="Book Antiqua" w:hAnsi="Book Antiqua"/>
          <w:sz w:val="24"/>
          <w:szCs w:val="24"/>
          <w:lang w:val="en-GB"/>
        </w:rPr>
        <w:t>4031</w:t>
      </w:r>
    </w:p>
    <w:p w14:paraId="37C07C5C" w14:textId="04294615" w:rsidR="00CA4101" w:rsidRPr="003A1FA9" w:rsidRDefault="00CA4101" w:rsidP="00CA4101">
      <w:pPr>
        <w:pStyle w:val="Listaszerbekezds"/>
        <w:spacing w:after="0" w:line="276" w:lineRule="auto"/>
        <w:jc w:val="both"/>
        <w:rPr>
          <w:rFonts w:ascii="Book Antiqua" w:hAnsi="Book Antiqua"/>
          <w:sz w:val="24"/>
          <w:szCs w:val="24"/>
          <w:lang w:val="en-GB"/>
        </w:rPr>
      </w:pPr>
      <w:r w:rsidRPr="003A1FA9">
        <w:rPr>
          <w:rFonts w:ascii="Book Antiqua" w:hAnsi="Book Antiqua"/>
          <w:sz w:val="24"/>
          <w:szCs w:val="24"/>
          <w:lang w:val="en-GB"/>
        </w:rPr>
        <w:t xml:space="preserve">The competition will </w:t>
      </w:r>
      <w:r w:rsidRPr="001033DB">
        <w:rPr>
          <w:rFonts w:ascii="Book Antiqua" w:hAnsi="Book Antiqua"/>
          <w:sz w:val="24"/>
          <w:szCs w:val="24"/>
          <w:lang w:val="en-GB"/>
        </w:rPr>
        <w:t xml:space="preserve">be held in the covered </w:t>
      </w:r>
      <w:r w:rsidR="00E32ACF" w:rsidRPr="001033DB">
        <w:rPr>
          <w:rFonts w:ascii="Book Antiqua" w:hAnsi="Book Antiqua"/>
          <w:sz w:val="24"/>
          <w:szCs w:val="24"/>
          <w:lang w:val="en-GB"/>
        </w:rPr>
        <w:t>Debrecen Ice Hall</w:t>
      </w:r>
      <w:r w:rsidRPr="001033DB">
        <w:rPr>
          <w:rFonts w:ascii="Book Antiqua" w:hAnsi="Book Antiqua"/>
          <w:sz w:val="24"/>
          <w:szCs w:val="24"/>
          <w:lang w:val="en-GB"/>
        </w:rPr>
        <w:t xml:space="preserve"> with an indoor ice rink measuring 30x60 metres and a </w:t>
      </w:r>
      <w:r w:rsidR="00E32ACF" w:rsidRPr="003F1BD9">
        <w:rPr>
          <w:rFonts w:ascii="Book Antiqua" w:hAnsi="Book Antiqua"/>
          <w:sz w:val="24"/>
          <w:szCs w:val="24"/>
          <w:u w:val="single"/>
          <w:lang w:val="en-GB"/>
        </w:rPr>
        <w:t>traditional</w:t>
      </w:r>
      <w:r w:rsidRPr="003F1BD9">
        <w:rPr>
          <w:rFonts w:ascii="Book Antiqua" w:hAnsi="Book Antiqua"/>
          <w:sz w:val="24"/>
          <w:szCs w:val="24"/>
          <w:u w:val="single"/>
          <w:lang w:val="en-GB"/>
        </w:rPr>
        <w:t xml:space="preserve"> padding system</w:t>
      </w:r>
      <w:r w:rsidRPr="001033DB">
        <w:rPr>
          <w:rFonts w:ascii="Book Antiqua" w:hAnsi="Book Antiqua"/>
          <w:sz w:val="24"/>
          <w:szCs w:val="24"/>
          <w:lang w:val="en-GB"/>
        </w:rPr>
        <w:t>. The compass of the track is 111.12 metres with curves of 8 metres as per the</w:t>
      </w:r>
      <w:r w:rsidRPr="003A1FA9">
        <w:rPr>
          <w:rFonts w:ascii="Book Antiqua" w:hAnsi="Book Antiqua"/>
          <w:sz w:val="24"/>
          <w:szCs w:val="24"/>
          <w:lang w:val="en-GB"/>
        </w:rPr>
        <w:t xml:space="preserve"> ISU Rules. There will be seven (7) tracks with a displacement of 0,7 metre each, while the finish line for all distances is the same and only the starting place of distances 500 metres and 1500 metres will be changed.</w:t>
      </w:r>
    </w:p>
    <w:p w14:paraId="664FAB85" w14:textId="1641B6E6" w:rsidR="00B4024F" w:rsidRPr="003A1FA9" w:rsidRDefault="00B4024F" w:rsidP="00B4024F">
      <w:pPr>
        <w:pStyle w:val="Listaszerbekezds"/>
        <w:numPr>
          <w:ilvl w:val="0"/>
          <w:numId w:val="9"/>
        </w:numPr>
        <w:spacing w:before="120" w:after="0" w:line="300" w:lineRule="auto"/>
        <w:ind w:hanging="357"/>
        <w:contextualSpacing w:val="0"/>
        <w:rPr>
          <w:rFonts w:ascii="Book Antiqua" w:hAnsi="Book Antiqua"/>
          <w:sz w:val="24"/>
          <w:szCs w:val="24"/>
          <w:lang w:val="en-GB"/>
        </w:rPr>
      </w:pPr>
      <w:r w:rsidRPr="003A1FA9">
        <w:rPr>
          <w:rFonts w:ascii="Book Antiqua" w:hAnsi="Book Antiqua"/>
          <w:b/>
          <w:sz w:val="24"/>
          <w:szCs w:val="24"/>
          <w:lang w:val="en-GB"/>
        </w:rPr>
        <w:t>Date:</w:t>
      </w:r>
      <w:r w:rsidRPr="003A1FA9">
        <w:rPr>
          <w:rFonts w:ascii="Book Antiqua" w:hAnsi="Book Antiqua"/>
          <w:sz w:val="24"/>
          <w:szCs w:val="24"/>
          <w:lang w:val="en-GB"/>
        </w:rPr>
        <w:t xml:space="preserve">  </w:t>
      </w:r>
      <w:r w:rsidR="00E32ACF">
        <w:rPr>
          <w:rFonts w:ascii="Book Antiqua" w:hAnsi="Book Antiqua"/>
          <w:sz w:val="24"/>
          <w:szCs w:val="24"/>
          <w:lang w:val="en-GB"/>
        </w:rPr>
        <w:t>January 31 – February 2, 2025</w:t>
      </w:r>
    </w:p>
    <w:p w14:paraId="197402A8" w14:textId="77777777" w:rsidR="00B4024F" w:rsidRPr="003A1FA9" w:rsidRDefault="00B4024F" w:rsidP="00B4024F">
      <w:pPr>
        <w:pStyle w:val="Listaszerbekezds"/>
        <w:numPr>
          <w:ilvl w:val="0"/>
          <w:numId w:val="9"/>
        </w:numPr>
        <w:spacing w:before="120" w:after="0" w:line="300" w:lineRule="auto"/>
        <w:ind w:hanging="357"/>
        <w:contextualSpacing w:val="0"/>
        <w:rPr>
          <w:rFonts w:ascii="Book Antiqua" w:hAnsi="Book Antiqua"/>
          <w:b/>
          <w:sz w:val="24"/>
          <w:szCs w:val="24"/>
          <w:lang w:val="en-GB"/>
        </w:rPr>
      </w:pPr>
      <w:r w:rsidRPr="003A1FA9">
        <w:rPr>
          <w:rFonts w:ascii="Book Antiqua" w:hAnsi="Book Antiqua"/>
          <w:b/>
          <w:sz w:val="24"/>
          <w:szCs w:val="24"/>
          <w:lang w:val="en-GB"/>
        </w:rPr>
        <w:t xml:space="preserve">Guiding rules: </w:t>
      </w:r>
    </w:p>
    <w:p w14:paraId="2CB7FDD8" w14:textId="46C718B1" w:rsidR="00CA4101" w:rsidRPr="003A1FA9" w:rsidRDefault="00B4024F" w:rsidP="00CA4101">
      <w:pPr>
        <w:pStyle w:val="Listaszerbekezds"/>
        <w:suppressAutoHyphens/>
        <w:spacing w:after="0" w:line="276" w:lineRule="auto"/>
        <w:jc w:val="both"/>
        <w:rPr>
          <w:rFonts w:ascii="Book Antiqua" w:hAnsi="Book Antiqua"/>
          <w:sz w:val="24"/>
          <w:szCs w:val="24"/>
          <w:lang w:val="en-GB"/>
        </w:rPr>
      </w:pPr>
      <w:r w:rsidRPr="003A1FA9">
        <w:rPr>
          <w:rFonts w:ascii="Book Antiqua" w:hAnsi="Book Antiqua"/>
          <w:sz w:val="24"/>
          <w:szCs w:val="24"/>
          <w:lang w:val="en-GB"/>
        </w:rPr>
        <w:t xml:space="preserve">The </w:t>
      </w:r>
      <w:r w:rsidR="00CA4101" w:rsidRPr="003A1FA9">
        <w:rPr>
          <w:rFonts w:ascii="Book Antiqua" w:hAnsi="Book Antiqua"/>
          <w:sz w:val="24"/>
          <w:szCs w:val="24"/>
          <w:lang w:val="en-GB"/>
        </w:rPr>
        <w:t>competition will be carried out according to the International Skating Union’s (ISU) General Regulations 202</w:t>
      </w:r>
      <w:r w:rsidR="00E32ACF">
        <w:rPr>
          <w:rFonts w:ascii="Book Antiqua" w:hAnsi="Book Antiqua"/>
          <w:sz w:val="24"/>
          <w:szCs w:val="24"/>
          <w:lang w:val="en-GB"/>
        </w:rPr>
        <w:t>4</w:t>
      </w:r>
      <w:r w:rsidR="00CA4101" w:rsidRPr="003A1FA9">
        <w:rPr>
          <w:rFonts w:ascii="Book Antiqua" w:hAnsi="Book Antiqua"/>
          <w:sz w:val="24"/>
          <w:szCs w:val="24"/>
          <w:lang w:val="en-GB"/>
        </w:rPr>
        <w:t xml:space="preserve"> and the relevant Communications.</w:t>
      </w:r>
    </w:p>
    <w:p w14:paraId="39476127" w14:textId="77777777" w:rsidR="00B4024F" w:rsidRPr="003A1FA9" w:rsidRDefault="00B4024F" w:rsidP="00B4024F">
      <w:pPr>
        <w:pStyle w:val="Listaszerbekezds"/>
        <w:numPr>
          <w:ilvl w:val="0"/>
          <w:numId w:val="9"/>
        </w:numPr>
        <w:spacing w:before="120" w:after="0" w:line="300" w:lineRule="auto"/>
        <w:ind w:hanging="357"/>
        <w:contextualSpacing w:val="0"/>
        <w:rPr>
          <w:rFonts w:ascii="Book Antiqua" w:hAnsi="Book Antiqua"/>
          <w:b/>
          <w:sz w:val="24"/>
          <w:szCs w:val="24"/>
          <w:lang w:val="en-GB"/>
        </w:rPr>
      </w:pPr>
      <w:r w:rsidRPr="003A1FA9">
        <w:rPr>
          <w:rFonts w:ascii="Book Antiqua" w:hAnsi="Book Antiqua"/>
          <w:b/>
          <w:sz w:val="24"/>
          <w:szCs w:val="24"/>
          <w:lang w:val="en-GB"/>
        </w:rPr>
        <w:t>Participation:</w:t>
      </w:r>
    </w:p>
    <w:p w14:paraId="5E32E35E" w14:textId="5DB6AFE1" w:rsidR="00CA4101" w:rsidRPr="003A1FA9" w:rsidRDefault="00B4024F" w:rsidP="00CA4101">
      <w:pPr>
        <w:pStyle w:val="Listaszerbekezds"/>
        <w:numPr>
          <w:ilvl w:val="0"/>
          <w:numId w:val="15"/>
        </w:numPr>
        <w:spacing w:after="0" w:line="276" w:lineRule="auto"/>
        <w:ind w:left="709" w:hanging="357"/>
        <w:jc w:val="both"/>
        <w:rPr>
          <w:rFonts w:ascii="Book Antiqua" w:hAnsi="Book Antiqua"/>
          <w:sz w:val="24"/>
          <w:szCs w:val="24"/>
          <w:lang w:val="en-GB"/>
        </w:rPr>
      </w:pPr>
      <w:r w:rsidRPr="003A1FA9">
        <w:rPr>
          <w:rFonts w:ascii="Book Antiqua" w:hAnsi="Book Antiqua"/>
          <w:sz w:val="24"/>
          <w:szCs w:val="24"/>
          <w:lang w:val="en-GB"/>
        </w:rPr>
        <w:t xml:space="preserve">only </w:t>
      </w:r>
      <w:r w:rsidR="00CA4101" w:rsidRPr="003A1FA9">
        <w:rPr>
          <w:rFonts w:ascii="Book Antiqua" w:hAnsi="Book Antiqua"/>
          <w:sz w:val="24"/>
          <w:szCs w:val="24"/>
          <w:lang w:val="en-GB"/>
        </w:rPr>
        <w:t>registered competitors of ISU Members are allowed to participate,</w:t>
      </w:r>
      <w:r w:rsidR="003B04CE">
        <w:rPr>
          <w:rFonts w:ascii="Book Antiqua" w:hAnsi="Book Antiqua"/>
          <w:sz w:val="24"/>
          <w:szCs w:val="24"/>
          <w:lang w:val="en-GB"/>
        </w:rPr>
        <w:t xml:space="preserve"> clubs can only make entries</w:t>
      </w:r>
      <w:r w:rsidR="00CA4101" w:rsidRPr="003A1FA9">
        <w:rPr>
          <w:rFonts w:ascii="Book Antiqua" w:hAnsi="Book Antiqua"/>
          <w:sz w:val="24"/>
          <w:szCs w:val="24"/>
          <w:lang w:val="en-GB"/>
        </w:rPr>
        <w:t xml:space="preserve"> through the respective members</w:t>
      </w:r>
    </w:p>
    <w:p w14:paraId="61496B68" w14:textId="77777777" w:rsidR="00CA4101" w:rsidRPr="003A1FA9" w:rsidRDefault="00CA4101" w:rsidP="00CA4101">
      <w:pPr>
        <w:pStyle w:val="Listaszerbekezds"/>
        <w:numPr>
          <w:ilvl w:val="0"/>
          <w:numId w:val="15"/>
        </w:numPr>
        <w:spacing w:after="0" w:line="276" w:lineRule="auto"/>
        <w:ind w:left="709" w:hanging="357"/>
        <w:jc w:val="both"/>
        <w:rPr>
          <w:rFonts w:ascii="Book Antiqua" w:hAnsi="Book Antiqua"/>
          <w:sz w:val="24"/>
          <w:szCs w:val="24"/>
          <w:lang w:val="en-GB"/>
        </w:rPr>
      </w:pPr>
      <w:r w:rsidRPr="003A1FA9">
        <w:rPr>
          <w:rFonts w:ascii="Book Antiqua" w:hAnsi="Book Antiqua"/>
          <w:sz w:val="24"/>
          <w:szCs w:val="24"/>
          <w:lang w:val="en-GB"/>
        </w:rPr>
        <w:t>only those competitors who have submitted their entries and paid the entry fee by the given deadline are allowed to participate</w:t>
      </w:r>
    </w:p>
    <w:p w14:paraId="1B343FB4" w14:textId="58AA61F3" w:rsidR="00B4024F" w:rsidRDefault="00B4024F" w:rsidP="00CA4101">
      <w:pPr>
        <w:pStyle w:val="Listaszerbekezds"/>
        <w:numPr>
          <w:ilvl w:val="0"/>
          <w:numId w:val="2"/>
        </w:numPr>
        <w:spacing w:after="0" w:line="300" w:lineRule="auto"/>
        <w:ind w:left="709" w:hanging="357"/>
        <w:contextualSpacing w:val="0"/>
        <w:jc w:val="both"/>
        <w:rPr>
          <w:rFonts w:ascii="Book Antiqua" w:hAnsi="Book Antiqua"/>
          <w:sz w:val="24"/>
          <w:szCs w:val="24"/>
          <w:u w:val="single"/>
          <w:lang w:val="en-GB"/>
        </w:rPr>
      </w:pPr>
      <w:r w:rsidRPr="003A1FA9">
        <w:rPr>
          <w:rFonts w:ascii="Book Antiqua" w:hAnsi="Book Antiqua"/>
          <w:sz w:val="24"/>
          <w:szCs w:val="24"/>
          <w:u w:val="single"/>
          <w:lang w:val="en-GB"/>
        </w:rPr>
        <w:t xml:space="preserve">Please indicate your intention of participation as soon as possible </w:t>
      </w:r>
      <w:proofErr w:type="gramStart"/>
      <w:r w:rsidRPr="003A1FA9">
        <w:rPr>
          <w:rFonts w:ascii="Book Antiqua" w:hAnsi="Book Antiqua"/>
          <w:sz w:val="24"/>
          <w:szCs w:val="24"/>
          <w:u w:val="single"/>
          <w:lang w:val="en-GB"/>
        </w:rPr>
        <w:t>in order to</w:t>
      </w:r>
      <w:proofErr w:type="gramEnd"/>
      <w:r w:rsidRPr="003A1FA9">
        <w:rPr>
          <w:rFonts w:ascii="Book Antiqua" w:hAnsi="Book Antiqua"/>
          <w:sz w:val="24"/>
          <w:szCs w:val="24"/>
          <w:u w:val="single"/>
          <w:lang w:val="en-GB"/>
        </w:rPr>
        <w:t xml:space="preserve"> enable us to prepare the competition as well as possible.</w:t>
      </w:r>
    </w:p>
    <w:p w14:paraId="3E7CAAD7" w14:textId="77777777" w:rsidR="00B4024F" w:rsidRPr="003A1FA9" w:rsidRDefault="00B4024F" w:rsidP="00B4024F">
      <w:pPr>
        <w:pStyle w:val="Listaszerbekezds"/>
        <w:numPr>
          <w:ilvl w:val="0"/>
          <w:numId w:val="9"/>
        </w:numPr>
        <w:spacing w:before="120" w:after="0" w:line="300" w:lineRule="auto"/>
        <w:ind w:hanging="357"/>
        <w:contextualSpacing w:val="0"/>
        <w:rPr>
          <w:rFonts w:ascii="Book Antiqua" w:hAnsi="Book Antiqua"/>
          <w:b/>
          <w:sz w:val="24"/>
          <w:szCs w:val="24"/>
          <w:lang w:val="en-GB"/>
        </w:rPr>
      </w:pPr>
      <w:r w:rsidRPr="003A1FA9">
        <w:rPr>
          <w:rFonts w:ascii="Book Antiqua" w:hAnsi="Book Antiqua"/>
          <w:b/>
          <w:sz w:val="24"/>
          <w:szCs w:val="24"/>
          <w:lang w:val="en-GB"/>
        </w:rPr>
        <w:t xml:space="preserve">Technicalities: </w:t>
      </w:r>
    </w:p>
    <w:p w14:paraId="4FB2DAC3" w14:textId="0921BD6D" w:rsidR="00B4024F" w:rsidRDefault="00E32ACF" w:rsidP="009D49F2">
      <w:pPr>
        <w:pStyle w:val="Listaszerbekezds"/>
        <w:numPr>
          <w:ilvl w:val="0"/>
          <w:numId w:val="2"/>
        </w:numPr>
        <w:spacing w:after="0" w:line="300" w:lineRule="auto"/>
        <w:ind w:left="709"/>
        <w:contextualSpacing w:val="0"/>
        <w:jc w:val="both"/>
        <w:rPr>
          <w:rFonts w:ascii="Book Antiqua" w:hAnsi="Book Antiqua"/>
          <w:sz w:val="24"/>
          <w:szCs w:val="24"/>
          <w:lang w:val="en-GB"/>
        </w:rPr>
      </w:pPr>
      <w:r>
        <w:rPr>
          <w:rFonts w:ascii="Book Antiqua" w:hAnsi="Book Antiqua"/>
          <w:sz w:val="24"/>
          <w:szCs w:val="24"/>
          <w:lang w:val="en-GB"/>
        </w:rPr>
        <w:t xml:space="preserve">categories and </w:t>
      </w:r>
      <w:r w:rsidR="00B4024F" w:rsidRPr="003A1FA9">
        <w:rPr>
          <w:rFonts w:ascii="Book Antiqua" w:hAnsi="Book Antiqua"/>
          <w:sz w:val="24"/>
          <w:szCs w:val="24"/>
          <w:lang w:val="en-GB"/>
        </w:rPr>
        <w:t>age groups</w:t>
      </w:r>
      <w:r>
        <w:rPr>
          <w:rFonts w:ascii="Book Antiqua" w:hAnsi="Book Antiqua"/>
          <w:sz w:val="24"/>
          <w:szCs w:val="24"/>
          <w:lang w:val="en-GB"/>
        </w:rPr>
        <w:t xml:space="preserve"> </w:t>
      </w:r>
      <w:r w:rsidRPr="00E32ACF">
        <w:rPr>
          <w:rFonts w:ascii="Book Antiqua" w:hAnsi="Book Antiqua"/>
          <w:b/>
          <w:bCs/>
          <w:sz w:val="24"/>
          <w:szCs w:val="24"/>
          <w:lang w:val="en-GB"/>
        </w:rPr>
        <w:t xml:space="preserve">for the </w:t>
      </w:r>
      <w:proofErr w:type="spellStart"/>
      <w:r w:rsidRPr="00E32ACF">
        <w:rPr>
          <w:rFonts w:ascii="Book Antiqua" w:hAnsi="Book Antiqua"/>
          <w:b/>
          <w:bCs/>
          <w:sz w:val="24"/>
          <w:szCs w:val="24"/>
          <w:lang w:val="en-GB"/>
        </w:rPr>
        <w:t>Danubia</w:t>
      </w:r>
      <w:proofErr w:type="spellEnd"/>
      <w:r w:rsidRPr="00E32ACF">
        <w:rPr>
          <w:rFonts w:ascii="Book Antiqua" w:hAnsi="Book Antiqua"/>
          <w:b/>
          <w:bCs/>
          <w:sz w:val="24"/>
          <w:szCs w:val="24"/>
          <w:lang w:val="en-GB"/>
        </w:rPr>
        <w:t xml:space="preserve"> Series</w:t>
      </w:r>
    </w:p>
    <w:tbl>
      <w:tblPr>
        <w:tblStyle w:val="Rcsostblzat"/>
        <w:tblW w:w="0" w:type="auto"/>
        <w:jc w:val="center"/>
        <w:tblLook w:val="04A0" w:firstRow="1" w:lastRow="0" w:firstColumn="1" w:lastColumn="0" w:noHBand="0" w:noVBand="1"/>
      </w:tblPr>
      <w:tblGrid>
        <w:gridCol w:w="1422"/>
        <w:gridCol w:w="1989"/>
        <w:gridCol w:w="1406"/>
        <w:gridCol w:w="298"/>
        <w:gridCol w:w="1556"/>
      </w:tblGrid>
      <w:tr w:rsidR="00E32ACF" w:rsidRPr="003A1FA9" w14:paraId="76EF3526" w14:textId="77777777" w:rsidTr="00B07261">
        <w:trPr>
          <w:jc w:val="center"/>
        </w:trPr>
        <w:tc>
          <w:tcPr>
            <w:tcW w:w="1422" w:type="dxa"/>
          </w:tcPr>
          <w:p w14:paraId="1DBD71E0"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spacing w:val="-3"/>
                <w:lang w:val="en-GB"/>
              </w:rPr>
              <w:t>Junior C</w:t>
            </w:r>
          </w:p>
        </w:tc>
        <w:tc>
          <w:tcPr>
            <w:tcW w:w="1989" w:type="dxa"/>
          </w:tcPr>
          <w:p w14:paraId="07C65227"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born between</w:t>
            </w:r>
          </w:p>
        </w:tc>
        <w:tc>
          <w:tcPr>
            <w:tcW w:w="1406" w:type="dxa"/>
          </w:tcPr>
          <w:p w14:paraId="5E4A6959"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01.07.200</w:t>
            </w:r>
            <w:r>
              <w:rPr>
                <w:rFonts w:ascii="Book Antiqua" w:hAnsi="Book Antiqua" w:cs="Mongolian Baiti"/>
                <w:lang w:val="en-GB"/>
              </w:rPr>
              <w:t>8</w:t>
            </w:r>
          </w:p>
        </w:tc>
        <w:tc>
          <w:tcPr>
            <w:tcW w:w="298" w:type="dxa"/>
          </w:tcPr>
          <w:p w14:paraId="67B86A99"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w:t>
            </w:r>
          </w:p>
        </w:tc>
        <w:tc>
          <w:tcPr>
            <w:tcW w:w="1556" w:type="dxa"/>
          </w:tcPr>
          <w:p w14:paraId="28DE65AC"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30.06.20</w:t>
            </w:r>
            <w:r>
              <w:rPr>
                <w:rFonts w:ascii="Book Antiqua" w:hAnsi="Book Antiqua" w:cs="Mongolian Baiti"/>
                <w:lang w:val="en-GB"/>
              </w:rPr>
              <w:t>10</w:t>
            </w:r>
          </w:p>
        </w:tc>
      </w:tr>
      <w:tr w:rsidR="00E32ACF" w:rsidRPr="003A1FA9" w14:paraId="662BDE03" w14:textId="77777777" w:rsidTr="00B07261">
        <w:trPr>
          <w:jc w:val="center"/>
        </w:trPr>
        <w:tc>
          <w:tcPr>
            <w:tcW w:w="1422" w:type="dxa"/>
          </w:tcPr>
          <w:p w14:paraId="51D6DF73"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spacing w:val="-3"/>
                <w:lang w:val="en-GB"/>
              </w:rPr>
              <w:t>Junior D</w:t>
            </w:r>
          </w:p>
        </w:tc>
        <w:tc>
          <w:tcPr>
            <w:tcW w:w="1989" w:type="dxa"/>
          </w:tcPr>
          <w:p w14:paraId="3B47274E"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born between</w:t>
            </w:r>
          </w:p>
        </w:tc>
        <w:tc>
          <w:tcPr>
            <w:tcW w:w="1406" w:type="dxa"/>
          </w:tcPr>
          <w:p w14:paraId="33BB9DB9"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01.07.20</w:t>
            </w:r>
            <w:r>
              <w:rPr>
                <w:rFonts w:ascii="Book Antiqua" w:hAnsi="Book Antiqua" w:cs="Mongolian Baiti"/>
                <w:lang w:val="en-GB"/>
              </w:rPr>
              <w:t>10</w:t>
            </w:r>
          </w:p>
        </w:tc>
        <w:tc>
          <w:tcPr>
            <w:tcW w:w="298" w:type="dxa"/>
          </w:tcPr>
          <w:p w14:paraId="3F9E9980"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w:t>
            </w:r>
          </w:p>
        </w:tc>
        <w:tc>
          <w:tcPr>
            <w:tcW w:w="1556" w:type="dxa"/>
          </w:tcPr>
          <w:p w14:paraId="42738E6E"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30.06.201</w:t>
            </w:r>
            <w:r>
              <w:rPr>
                <w:rFonts w:ascii="Book Antiqua" w:hAnsi="Book Antiqua" w:cs="Mongolian Baiti"/>
                <w:lang w:val="en-GB"/>
              </w:rPr>
              <w:t>2</w:t>
            </w:r>
          </w:p>
        </w:tc>
      </w:tr>
    </w:tbl>
    <w:p w14:paraId="2A6F0270" w14:textId="3C5E594C" w:rsidR="00E32ACF" w:rsidRPr="003A1FA9" w:rsidRDefault="00E32ACF" w:rsidP="009D49F2">
      <w:pPr>
        <w:pStyle w:val="Listaszerbekezds"/>
        <w:numPr>
          <w:ilvl w:val="0"/>
          <w:numId w:val="2"/>
        </w:numPr>
        <w:spacing w:before="240" w:after="0" w:line="300" w:lineRule="auto"/>
        <w:ind w:left="709"/>
        <w:contextualSpacing w:val="0"/>
        <w:jc w:val="both"/>
        <w:rPr>
          <w:rFonts w:ascii="Book Antiqua" w:hAnsi="Book Antiqua"/>
          <w:sz w:val="24"/>
          <w:szCs w:val="24"/>
          <w:lang w:val="en-GB"/>
        </w:rPr>
      </w:pPr>
      <w:r>
        <w:rPr>
          <w:rFonts w:ascii="Book Antiqua" w:hAnsi="Book Antiqua"/>
          <w:sz w:val="24"/>
          <w:szCs w:val="24"/>
          <w:lang w:val="en-GB"/>
        </w:rPr>
        <w:t xml:space="preserve">categories and age groups </w:t>
      </w:r>
      <w:r w:rsidRPr="00E32ACF">
        <w:rPr>
          <w:rFonts w:ascii="Book Antiqua" w:hAnsi="Book Antiqua"/>
          <w:b/>
          <w:bCs/>
          <w:sz w:val="24"/>
          <w:szCs w:val="24"/>
          <w:lang w:val="en-GB"/>
        </w:rPr>
        <w:t xml:space="preserve">out of the </w:t>
      </w:r>
      <w:proofErr w:type="spellStart"/>
      <w:r w:rsidRPr="00E32ACF">
        <w:rPr>
          <w:rFonts w:ascii="Book Antiqua" w:hAnsi="Book Antiqua"/>
          <w:b/>
          <w:bCs/>
          <w:sz w:val="24"/>
          <w:szCs w:val="24"/>
          <w:lang w:val="en-GB"/>
        </w:rPr>
        <w:t>Danubia</w:t>
      </w:r>
      <w:proofErr w:type="spellEnd"/>
      <w:r w:rsidRPr="00E32ACF">
        <w:rPr>
          <w:rFonts w:ascii="Book Antiqua" w:hAnsi="Book Antiqua"/>
          <w:b/>
          <w:bCs/>
          <w:sz w:val="24"/>
          <w:szCs w:val="24"/>
          <w:lang w:val="en-GB"/>
        </w:rPr>
        <w:t xml:space="preserve"> Series</w:t>
      </w:r>
      <w:r>
        <w:rPr>
          <w:rFonts w:ascii="Book Antiqua" w:hAnsi="Book Antiqua"/>
          <w:sz w:val="24"/>
          <w:szCs w:val="24"/>
          <w:lang w:val="en-GB"/>
        </w:rPr>
        <w:t xml:space="preserve"> scoring</w:t>
      </w:r>
    </w:p>
    <w:tbl>
      <w:tblPr>
        <w:tblStyle w:val="Rcsostblzat"/>
        <w:tblW w:w="0" w:type="auto"/>
        <w:jc w:val="center"/>
        <w:tblLook w:val="04A0" w:firstRow="1" w:lastRow="0" w:firstColumn="1" w:lastColumn="0" w:noHBand="0" w:noVBand="1"/>
      </w:tblPr>
      <w:tblGrid>
        <w:gridCol w:w="1422"/>
        <w:gridCol w:w="1989"/>
        <w:gridCol w:w="1406"/>
        <w:gridCol w:w="298"/>
        <w:gridCol w:w="1556"/>
      </w:tblGrid>
      <w:tr w:rsidR="00840668" w:rsidRPr="003A1FA9" w14:paraId="177D8D7B" w14:textId="77777777" w:rsidTr="00840668">
        <w:trPr>
          <w:jc w:val="center"/>
        </w:trPr>
        <w:tc>
          <w:tcPr>
            <w:tcW w:w="1422" w:type="dxa"/>
          </w:tcPr>
          <w:p w14:paraId="20F67504" w14:textId="77777777"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spacing w:val="-3"/>
                <w:lang w:val="en-GB"/>
              </w:rPr>
              <w:t>Junior E</w:t>
            </w:r>
          </w:p>
        </w:tc>
        <w:tc>
          <w:tcPr>
            <w:tcW w:w="1989" w:type="dxa"/>
          </w:tcPr>
          <w:p w14:paraId="29F3CE3B" w14:textId="420B0FF2"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born between</w:t>
            </w:r>
          </w:p>
        </w:tc>
        <w:tc>
          <w:tcPr>
            <w:tcW w:w="1406" w:type="dxa"/>
          </w:tcPr>
          <w:p w14:paraId="093B749F" w14:textId="2A9F09B4"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01.07.201</w:t>
            </w:r>
            <w:r w:rsidR="00860A74">
              <w:rPr>
                <w:rFonts w:ascii="Book Antiqua" w:hAnsi="Book Antiqua" w:cs="Mongolian Baiti"/>
                <w:lang w:val="en-GB"/>
              </w:rPr>
              <w:t>2</w:t>
            </w:r>
          </w:p>
        </w:tc>
        <w:tc>
          <w:tcPr>
            <w:tcW w:w="298" w:type="dxa"/>
          </w:tcPr>
          <w:p w14:paraId="48F59A4E" w14:textId="33ACF166"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w:t>
            </w:r>
          </w:p>
        </w:tc>
        <w:tc>
          <w:tcPr>
            <w:tcW w:w="1556" w:type="dxa"/>
          </w:tcPr>
          <w:p w14:paraId="112D7210" w14:textId="188FD8F6"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30.06.201</w:t>
            </w:r>
            <w:r w:rsidR="00860A74">
              <w:rPr>
                <w:rFonts w:ascii="Book Antiqua" w:hAnsi="Book Antiqua" w:cs="Mongolian Baiti"/>
                <w:lang w:val="en-GB"/>
              </w:rPr>
              <w:t>4</w:t>
            </w:r>
          </w:p>
        </w:tc>
      </w:tr>
      <w:tr w:rsidR="00840668" w:rsidRPr="003A1FA9" w14:paraId="02390F7B" w14:textId="77777777" w:rsidTr="00840668">
        <w:trPr>
          <w:jc w:val="center"/>
        </w:trPr>
        <w:tc>
          <w:tcPr>
            <w:tcW w:w="1422" w:type="dxa"/>
          </w:tcPr>
          <w:p w14:paraId="46A96DF7" w14:textId="77777777"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spacing w:val="-3"/>
                <w:lang w:val="en-GB"/>
              </w:rPr>
              <w:t>Junior F</w:t>
            </w:r>
          </w:p>
        </w:tc>
        <w:tc>
          <w:tcPr>
            <w:tcW w:w="1989" w:type="dxa"/>
          </w:tcPr>
          <w:p w14:paraId="6CEC851A" w14:textId="29B9E9C4"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born between</w:t>
            </w:r>
          </w:p>
        </w:tc>
        <w:tc>
          <w:tcPr>
            <w:tcW w:w="1406" w:type="dxa"/>
          </w:tcPr>
          <w:p w14:paraId="48BB379F" w14:textId="03359F1B"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01.07.201</w:t>
            </w:r>
            <w:r w:rsidR="00860A74">
              <w:rPr>
                <w:rFonts w:ascii="Book Antiqua" w:hAnsi="Book Antiqua" w:cs="Mongolian Baiti"/>
                <w:lang w:val="en-GB"/>
              </w:rPr>
              <w:t>4</w:t>
            </w:r>
          </w:p>
        </w:tc>
        <w:tc>
          <w:tcPr>
            <w:tcW w:w="298" w:type="dxa"/>
          </w:tcPr>
          <w:p w14:paraId="5151AE4B" w14:textId="42A490A7"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w:t>
            </w:r>
          </w:p>
        </w:tc>
        <w:tc>
          <w:tcPr>
            <w:tcW w:w="1556" w:type="dxa"/>
          </w:tcPr>
          <w:p w14:paraId="459863CA" w14:textId="7D21DF2D"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cs="Mongolian Baiti"/>
                <w:spacing w:val="-3"/>
                <w:lang w:val="en-GB"/>
              </w:rPr>
            </w:pPr>
            <w:r w:rsidRPr="003A1FA9">
              <w:rPr>
                <w:rFonts w:ascii="Book Antiqua" w:hAnsi="Book Antiqua" w:cs="Mongolian Baiti"/>
                <w:lang w:val="en-GB"/>
              </w:rPr>
              <w:t>30.06.201</w:t>
            </w:r>
            <w:r w:rsidR="00860A74">
              <w:rPr>
                <w:rFonts w:ascii="Book Antiqua" w:hAnsi="Book Antiqua" w:cs="Mongolian Baiti"/>
                <w:lang w:val="en-GB"/>
              </w:rPr>
              <w:t>6</w:t>
            </w:r>
          </w:p>
        </w:tc>
      </w:tr>
    </w:tbl>
    <w:p w14:paraId="3FBD6643" w14:textId="46D60FF2" w:rsidR="00840668" w:rsidRPr="003A1FA9" w:rsidRDefault="00840668" w:rsidP="00840668">
      <w:pPr>
        <w:pStyle w:val="Listaszerbekezds"/>
        <w:spacing w:before="120" w:after="0" w:line="300" w:lineRule="auto"/>
        <w:ind w:left="709"/>
        <w:contextualSpacing w:val="0"/>
        <w:jc w:val="both"/>
        <w:rPr>
          <w:rFonts w:ascii="Book Antiqua" w:hAnsi="Book Antiqua"/>
          <w:sz w:val="24"/>
          <w:szCs w:val="24"/>
          <w:lang w:val="en-GB"/>
        </w:rPr>
      </w:pPr>
    </w:p>
    <w:p w14:paraId="24F8DB42" w14:textId="05865422" w:rsidR="00C73A5B" w:rsidRDefault="00E32ACF" w:rsidP="00E32ACF">
      <w:pPr>
        <w:pStyle w:val="Listaszerbekezds"/>
        <w:ind w:left="709"/>
        <w:rPr>
          <w:rFonts w:ascii="Book Antiqua" w:hAnsi="Book Antiqua"/>
          <w:sz w:val="24"/>
          <w:szCs w:val="24"/>
          <w:lang w:val="en-GB"/>
        </w:rPr>
      </w:pPr>
      <w:r>
        <w:rPr>
          <w:rFonts w:ascii="Book Antiqua" w:hAnsi="Book Antiqua"/>
          <w:sz w:val="24"/>
          <w:szCs w:val="24"/>
          <w:lang w:val="en-GB"/>
        </w:rPr>
        <w:lastRenderedPageBreak/>
        <w:t xml:space="preserve">Competitors in categories out of the </w:t>
      </w:r>
      <w:proofErr w:type="spellStart"/>
      <w:r>
        <w:rPr>
          <w:rFonts w:ascii="Book Antiqua" w:hAnsi="Book Antiqua"/>
          <w:sz w:val="24"/>
          <w:szCs w:val="24"/>
          <w:lang w:val="en-GB"/>
        </w:rPr>
        <w:t>Danubia</w:t>
      </w:r>
      <w:proofErr w:type="spellEnd"/>
      <w:r>
        <w:rPr>
          <w:rFonts w:ascii="Book Antiqua" w:hAnsi="Book Antiqua"/>
          <w:sz w:val="24"/>
          <w:szCs w:val="24"/>
          <w:lang w:val="en-GB"/>
        </w:rPr>
        <w:t xml:space="preserve"> Series (Junior</w:t>
      </w:r>
      <w:r w:rsidR="00FF5A3B">
        <w:rPr>
          <w:rFonts w:ascii="Book Antiqua" w:hAnsi="Book Antiqua"/>
          <w:sz w:val="24"/>
          <w:szCs w:val="24"/>
          <w:lang w:val="en-GB"/>
        </w:rPr>
        <w:t xml:space="preserve"> </w:t>
      </w:r>
      <w:r>
        <w:rPr>
          <w:rFonts w:ascii="Book Antiqua" w:hAnsi="Book Antiqua"/>
          <w:sz w:val="24"/>
          <w:szCs w:val="24"/>
          <w:lang w:val="en-GB"/>
        </w:rPr>
        <w:t>E</w:t>
      </w:r>
      <w:r w:rsidR="00FF5A3B">
        <w:rPr>
          <w:rFonts w:ascii="Book Antiqua" w:hAnsi="Book Antiqua"/>
          <w:sz w:val="24"/>
          <w:szCs w:val="24"/>
          <w:lang w:val="en-GB"/>
        </w:rPr>
        <w:t xml:space="preserve">, </w:t>
      </w:r>
      <w:r>
        <w:rPr>
          <w:rFonts w:ascii="Book Antiqua" w:hAnsi="Book Antiqua"/>
          <w:sz w:val="24"/>
          <w:szCs w:val="24"/>
          <w:lang w:val="en-GB"/>
        </w:rPr>
        <w:t xml:space="preserve">F) can be entered in </w:t>
      </w:r>
      <w:r w:rsidRPr="00BD28E4">
        <w:rPr>
          <w:rFonts w:ascii="Book Antiqua" w:hAnsi="Book Antiqua"/>
          <w:b/>
          <w:bCs/>
          <w:sz w:val="24"/>
          <w:szCs w:val="24"/>
          <w:lang w:val="en-GB"/>
        </w:rPr>
        <w:t>limited numbers</w:t>
      </w:r>
      <w:r w:rsidR="00BD28E4">
        <w:rPr>
          <w:rFonts w:ascii="Book Antiqua" w:hAnsi="Book Antiqua"/>
          <w:sz w:val="24"/>
          <w:szCs w:val="24"/>
          <w:lang w:val="en-GB"/>
        </w:rPr>
        <w:t xml:space="preserve"> and the OC reserves the right to </w:t>
      </w:r>
      <w:r w:rsidR="00BD28E4" w:rsidRPr="00BD28E4">
        <w:rPr>
          <w:rFonts w:ascii="Book Antiqua" w:hAnsi="Book Antiqua"/>
          <w:b/>
          <w:bCs/>
          <w:sz w:val="24"/>
          <w:szCs w:val="24"/>
          <w:lang w:val="en-GB"/>
        </w:rPr>
        <w:t>close registration before the deadline,</w:t>
      </w:r>
      <w:r w:rsidR="00BD28E4">
        <w:rPr>
          <w:rFonts w:ascii="Book Antiqua" w:hAnsi="Book Antiqua"/>
          <w:sz w:val="24"/>
          <w:szCs w:val="24"/>
          <w:lang w:val="en-GB"/>
        </w:rPr>
        <w:t xml:space="preserve"> should the submitted entries reach the limit.</w:t>
      </w:r>
      <w:r w:rsidR="00225A59">
        <w:rPr>
          <w:rFonts w:ascii="Book Antiqua" w:hAnsi="Book Antiqua"/>
          <w:sz w:val="24"/>
          <w:szCs w:val="24"/>
          <w:lang w:val="en-GB"/>
        </w:rPr>
        <w:t xml:space="preserve"> The limitation will be carried out in accordance with the date of submitted entries (on a first come, first serve basis).</w:t>
      </w:r>
    </w:p>
    <w:p w14:paraId="39B74488" w14:textId="77777777" w:rsidR="00B75DA6" w:rsidRPr="00B75DA6" w:rsidRDefault="00B75DA6" w:rsidP="00B75DA6">
      <w:pPr>
        <w:rPr>
          <w:lang w:val="en-GB" w:eastAsia="en-US"/>
        </w:rPr>
      </w:pPr>
    </w:p>
    <w:p w14:paraId="6213A604" w14:textId="34A58A89" w:rsidR="00B4024F" w:rsidRPr="001033DB" w:rsidRDefault="00B4024F" w:rsidP="00EB29F8">
      <w:pPr>
        <w:pStyle w:val="Listaszerbekezds"/>
        <w:numPr>
          <w:ilvl w:val="0"/>
          <w:numId w:val="2"/>
        </w:numPr>
        <w:ind w:left="709"/>
        <w:rPr>
          <w:rFonts w:ascii="Book Antiqua" w:hAnsi="Book Antiqua"/>
          <w:sz w:val="24"/>
          <w:szCs w:val="24"/>
          <w:lang w:val="en-GB"/>
        </w:rPr>
      </w:pPr>
      <w:r w:rsidRPr="001033DB">
        <w:rPr>
          <w:rFonts w:ascii="Book Antiqua" w:hAnsi="Book Antiqua"/>
          <w:sz w:val="24"/>
          <w:szCs w:val="24"/>
          <w:lang w:val="en-GB"/>
        </w:rPr>
        <w:t>distances</w:t>
      </w:r>
    </w:p>
    <w:p w14:paraId="26D4DA79" w14:textId="77777777" w:rsidR="00B4024F" w:rsidRPr="003A1FA9" w:rsidRDefault="00B4024F" w:rsidP="009D49F2">
      <w:pPr>
        <w:tabs>
          <w:tab w:val="left" w:pos="2268"/>
          <w:tab w:val="left" w:pos="3686"/>
          <w:tab w:val="left" w:pos="4820"/>
          <w:tab w:val="left" w:pos="5954"/>
          <w:tab w:val="left" w:pos="7088"/>
        </w:tabs>
        <w:suppressAutoHyphens/>
        <w:spacing w:after="240"/>
        <w:ind w:left="1134"/>
        <w:jc w:val="both"/>
        <w:rPr>
          <w:rFonts w:ascii="Book Antiqua" w:hAnsi="Book Antiqua"/>
          <w:spacing w:val="-3"/>
          <w:lang w:val="en-GB"/>
        </w:rPr>
      </w:pPr>
      <w:r w:rsidRPr="003A1FA9">
        <w:rPr>
          <w:rFonts w:ascii="Book Antiqua" w:hAnsi="Book Antiqua"/>
          <w:spacing w:val="-3"/>
          <w:u w:val="single"/>
          <w:lang w:val="en-GB"/>
        </w:rPr>
        <w:t>INDIVIDUAL (all final system):</w:t>
      </w:r>
      <w:r w:rsidRPr="003A1FA9">
        <w:rPr>
          <w:rFonts w:ascii="Book Antiqua" w:hAnsi="Book Antiqua"/>
          <w:spacing w:val="-3"/>
          <w:lang w:val="en-GB"/>
        </w:rPr>
        <w:tab/>
      </w:r>
    </w:p>
    <w:tbl>
      <w:tblPr>
        <w:tblStyle w:val="Rcsostblzat"/>
        <w:tblW w:w="0" w:type="auto"/>
        <w:jc w:val="center"/>
        <w:tblLook w:val="04A0" w:firstRow="1" w:lastRow="0" w:firstColumn="1" w:lastColumn="0" w:noHBand="0" w:noVBand="1"/>
      </w:tblPr>
      <w:tblGrid>
        <w:gridCol w:w="1271"/>
        <w:gridCol w:w="1276"/>
        <w:gridCol w:w="1417"/>
        <w:gridCol w:w="1276"/>
      </w:tblGrid>
      <w:tr w:rsidR="00E32ACF" w:rsidRPr="003A1FA9" w14:paraId="1895E849" w14:textId="77777777" w:rsidTr="00B07261">
        <w:trPr>
          <w:jc w:val="center"/>
        </w:trPr>
        <w:tc>
          <w:tcPr>
            <w:tcW w:w="1271" w:type="dxa"/>
          </w:tcPr>
          <w:p w14:paraId="7FE47C9C"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Junior C</w:t>
            </w:r>
          </w:p>
        </w:tc>
        <w:tc>
          <w:tcPr>
            <w:tcW w:w="1276" w:type="dxa"/>
          </w:tcPr>
          <w:p w14:paraId="7B8D799C"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1500 m</w:t>
            </w:r>
          </w:p>
        </w:tc>
        <w:tc>
          <w:tcPr>
            <w:tcW w:w="1417" w:type="dxa"/>
          </w:tcPr>
          <w:p w14:paraId="7D7F4922"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 xml:space="preserve">500 m </w:t>
            </w:r>
          </w:p>
        </w:tc>
        <w:tc>
          <w:tcPr>
            <w:tcW w:w="1276" w:type="dxa"/>
          </w:tcPr>
          <w:p w14:paraId="17259A1C"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1000 m</w:t>
            </w:r>
          </w:p>
        </w:tc>
      </w:tr>
      <w:tr w:rsidR="00E32ACF" w:rsidRPr="003A1FA9" w14:paraId="2BF486EA" w14:textId="77777777" w:rsidTr="00B07261">
        <w:trPr>
          <w:jc w:val="center"/>
        </w:trPr>
        <w:tc>
          <w:tcPr>
            <w:tcW w:w="1271" w:type="dxa"/>
          </w:tcPr>
          <w:p w14:paraId="49FCF044"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Junior D</w:t>
            </w:r>
          </w:p>
        </w:tc>
        <w:tc>
          <w:tcPr>
            <w:tcW w:w="1276" w:type="dxa"/>
          </w:tcPr>
          <w:p w14:paraId="079A3FF1"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1000 m</w:t>
            </w:r>
          </w:p>
        </w:tc>
        <w:tc>
          <w:tcPr>
            <w:tcW w:w="1417" w:type="dxa"/>
          </w:tcPr>
          <w:p w14:paraId="4393AEDB"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500 m</w:t>
            </w:r>
          </w:p>
        </w:tc>
        <w:tc>
          <w:tcPr>
            <w:tcW w:w="1276" w:type="dxa"/>
          </w:tcPr>
          <w:p w14:paraId="13A7EB24"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777 m</w:t>
            </w:r>
          </w:p>
        </w:tc>
      </w:tr>
    </w:tbl>
    <w:p w14:paraId="5E4633E2" w14:textId="77777777" w:rsidR="00B4024F" w:rsidRDefault="00B4024F" w:rsidP="00B4024F">
      <w:pPr>
        <w:tabs>
          <w:tab w:val="left" w:pos="2268"/>
          <w:tab w:val="left" w:pos="3686"/>
          <w:tab w:val="left" w:pos="4820"/>
          <w:tab w:val="left" w:pos="5954"/>
          <w:tab w:val="left" w:pos="7088"/>
        </w:tabs>
        <w:suppressAutoHyphens/>
        <w:ind w:left="1134"/>
        <w:jc w:val="both"/>
        <w:rPr>
          <w:rFonts w:ascii="Book Antiqua" w:hAnsi="Book Antiqua"/>
          <w:spacing w:val="-3"/>
          <w:lang w:val="en-GB"/>
        </w:rPr>
      </w:pPr>
    </w:p>
    <w:tbl>
      <w:tblPr>
        <w:tblStyle w:val="Rcsostblzat"/>
        <w:tblW w:w="0" w:type="auto"/>
        <w:jc w:val="center"/>
        <w:tblLook w:val="04A0" w:firstRow="1" w:lastRow="0" w:firstColumn="1" w:lastColumn="0" w:noHBand="0" w:noVBand="1"/>
      </w:tblPr>
      <w:tblGrid>
        <w:gridCol w:w="1271"/>
        <w:gridCol w:w="1276"/>
        <w:gridCol w:w="1417"/>
        <w:gridCol w:w="1276"/>
      </w:tblGrid>
      <w:tr w:rsidR="00E32ACF" w:rsidRPr="003A1FA9" w14:paraId="27388FDA" w14:textId="77777777" w:rsidTr="00B07261">
        <w:trPr>
          <w:jc w:val="center"/>
        </w:trPr>
        <w:tc>
          <w:tcPr>
            <w:tcW w:w="1271" w:type="dxa"/>
          </w:tcPr>
          <w:p w14:paraId="4D0EA4A1"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Junior E</w:t>
            </w:r>
          </w:p>
        </w:tc>
        <w:tc>
          <w:tcPr>
            <w:tcW w:w="1276" w:type="dxa"/>
          </w:tcPr>
          <w:p w14:paraId="45CE9ED0"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777 m</w:t>
            </w:r>
          </w:p>
        </w:tc>
        <w:tc>
          <w:tcPr>
            <w:tcW w:w="1417" w:type="dxa"/>
          </w:tcPr>
          <w:p w14:paraId="22AF61BD"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333 m</w:t>
            </w:r>
          </w:p>
        </w:tc>
        <w:tc>
          <w:tcPr>
            <w:tcW w:w="1276" w:type="dxa"/>
          </w:tcPr>
          <w:p w14:paraId="3D4550C6"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500 m</w:t>
            </w:r>
          </w:p>
        </w:tc>
      </w:tr>
      <w:tr w:rsidR="00E32ACF" w:rsidRPr="003A1FA9" w14:paraId="341582B9" w14:textId="77777777" w:rsidTr="00B07261">
        <w:trPr>
          <w:jc w:val="center"/>
        </w:trPr>
        <w:tc>
          <w:tcPr>
            <w:tcW w:w="1271" w:type="dxa"/>
          </w:tcPr>
          <w:p w14:paraId="3FF36275"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Junior F</w:t>
            </w:r>
          </w:p>
        </w:tc>
        <w:tc>
          <w:tcPr>
            <w:tcW w:w="1276" w:type="dxa"/>
          </w:tcPr>
          <w:p w14:paraId="7714E82F"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500 m</w:t>
            </w:r>
          </w:p>
        </w:tc>
        <w:tc>
          <w:tcPr>
            <w:tcW w:w="1417" w:type="dxa"/>
          </w:tcPr>
          <w:p w14:paraId="781C506D"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222 m</w:t>
            </w:r>
          </w:p>
        </w:tc>
        <w:tc>
          <w:tcPr>
            <w:tcW w:w="1276" w:type="dxa"/>
          </w:tcPr>
          <w:p w14:paraId="71466174" w14:textId="77777777" w:rsidR="00E32ACF" w:rsidRPr="003A1FA9" w:rsidRDefault="00E32ACF" w:rsidP="00B07261">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rPr>
              <w:t>333 m</w:t>
            </w:r>
          </w:p>
        </w:tc>
      </w:tr>
    </w:tbl>
    <w:p w14:paraId="1C5F0CF4" w14:textId="77777777" w:rsidR="00E32ACF" w:rsidRDefault="00E32ACF" w:rsidP="00B4024F">
      <w:pPr>
        <w:tabs>
          <w:tab w:val="left" w:pos="2268"/>
          <w:tab w:val="left" w:pos="3686"/>
          <w:tab w:val="left" w:pos="4820"/>
          <w:tab w:val="left" w:pos="5954"/>
          <w:tab w:val="left" w:pos="7088"/>
        </w:tabs>
        <w:suppressAutoHyphens/>
        <w:ind w:left="1134"/>
        <w:jc w:val="both"/>
        <w:rPr>
          <w:rFonts w:ascii="Book Antiqua" w:hAnsi="Book Antiqua"/>
          <w:spacing w:val="-3"/>
          <w:lang w:val="en-GB"/>
        </w:rPr>
      </w:pPr>
    </w:p>
    <w:p w14:paraId="48411D24" w14:textId="77777777" w:rsidR="00840668" w:rsidRPr="003A1FA9" w:rsidRDefault="00B4024F" w:rsidP="00B4024F">
      <w:pPr>
        <w:tabs>
          <w:tab w:val="left" w:pos="2268"/>
          <w:tab w:val="left" w:pos="3686"/>
          <w:tab w:val="left" w:pos="4820"/>
          <w:tab w:val="left" w:pos="5954"/>
          <w:tab w:val="left" w:pos="7088"/>
        </w:tabs>
        <w:suppressAutoHyphens/>
        <w:ind w:left="1134"/>
        <w:jc w:val="both"/>
        <w:rPr>
          <w:rFonts w:ascii="Book Antiqua" w:hAnsi="Book Antiqua"/>
          <w:spacing w:val="-3"/>
          <w:u w:val="single"/>
          <w:lang w:val="en-GB"/>
        </w:rPr>
      </w:pPr>
      <w:r w:rsidRPr="003A1FA9">
        <w:rPr>
          <w:rFonts w:ascii="Book Antiqua" w:hAnsi="Book Antiqua"/>
          <w:spacing w:val="-3"/>
          <w:u w:val="single"/>
          <w:lang w:val="en-GB"/>
        </w:rPr>
        <w:t>RELAY:</w:t>
      </w:r>
    </w:p>
    <w:p w14:paraId="464145D5" w14:textId="3F6CB3F9" w:rsidR="00B4024F" w:rsidRPr="003A1FA9" w:rsidRDefault="00B4024F" w:rsidP="00B4024F">
      <w:pPr>
        <w:tabs>
          <w:tab w:val="left" w:pos="2268"/>
          <w:tab w:val="left" w:pos="3686"/>
          <w:tab w:val="left" w:pos="4820"/>
          <w:tab w:val="left" w:pos="5954"/>
          <w:tab w:val="left" w:pos="7088"/>
        </w:tabs>
        <w:suppressAutoHyphens/>
        <w:ind w:left="1134"/>
        <w:jc w:val="both"/>
        <w:rPr>
          <w:rFonts w:ascii="Book Antiqua" w:hAnsi="Book Antiqua"/>
          <w:spacing w:val="-3"/>
          <w:lang w:val="en-GB"/>
        </w:rPr>
      </w:pPr>
      <w:r w:rsidRPr="003A1FA9">
        <w:rPr>
          <w:rFonts w:ascii="Book Antiqua" w:hAnsi="Book Antiqua"/>
          <w:spacing w:val="-3"/>
          <w:lang w:val="en-GB"/>
        </w:rPr>
        <w:tab/>
      </w:r>
    </w:p>
    <w:tbl>
      <w:tblPr>
        <w:tblStyle w:val="Rcsostblzat"/>
        <w:tblW w:w="0" w:type="auto"/>
        <w:jc w:val="center"/>
        <w:tblLook w:val="04A0" w:firstRow="1" w:lastRow="0" w:firstColumn="1" w:lastColumn="0" w:noHBand="0" w:noVBand="1"/>
      </w:tblPr>
      <w:tblGrid>
        <w:gridCol w:w="1413"/>
        <w:gridCol w:w="1559"/>
        <w:gridCol w:w="1843"/>
        <w:gridCol w:w="1417"/>
      </w:tblGrid>
      <w:tr w:rsidR="00840668" w:rsidRPr="003A1FA9" w14:paraId="58B0DB66" w14:textId="77777777" w:rsidTr="00FF5A3B">
        <w:trPr>
          <w:jc w:val="center"/>
        </w:trPr>
        <w:tc>
          <w:tcPr>
            <w:tcW w:w="1413" w:type="dxa"/>
            <w:tcBorders>
              <w:top w:val="single" w:sz="4" w:space="0" w:color="auto"/>
              <w:left w:val="single" w:sz="4" w:space="0" w:color="auto"/>
              <w:bottom w:val="single" w:sz="4" w:space="0" w:color="auto"/>
              <w:right w:val="single" w:sz="4" w:space="0" w:color="auto"/>
            </w:tcBorders>
          </w:tcPr>
          <w:p w14:paraId="06000BFF" w14:textId="343E2F37" w:rsidR="00840668" w:rsidRPr="003A1FA9" w:rsidRDefault="00BD28E4" w:rsidP="00840668">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spacing w:val="-3"/>
                <w:lang w:val="en-GB"/>
              </w:rPr>
              <w:t>Women</w:t>
            </w:r>
          </w:p>
        </w:tc>
        <w:tc>
          <w:tcPr>
            <w:tcW w:w="1559" w:type="dxa"/>
            <w:tcBorders>
              <w:top w:val="single" w:sz="4" w:space="0" w:color="auto"/>
              <w:left w:val="single" w:sz="4" w:space="0" w:color="auto"/>
              <w:bottom w:val="single" w:sz="4" w:space="0" w:color="auto"/>
              <w:right w:val="single" w:sz="4" w:space="0" w:color="auto"/>
            </w:tcBorders>
            <w:hideMark/>
          </w:tcPr>
          <w:p w14:paraId="4AD8DB1A" w14:textId="25AE14EF"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spacing w:val="-3"/>
                <w:lang w:val="en-GB"/>
              </w:rPr>
              <w:t>2000 m</w:t>
            </w:r>
          </w:p>
        </w:tc>
        <w:tc>
          <w:tcPr>
            <w:tcW w:w="1843" w:type="dxa"/>
            <w:tcBorders>
              <w:top w:val="single" w:sz="4" w:space="0" w:color="auto"/>
              <w:left w:val="single" w:sz="4" w:space="0" w:color="auto"/>
              <w:bottom w:val="single" w:sz="4" w:space="0" w:color="auto"/>
              <w:right w:val="single" w:sz="4" w:space="0" w:color="auto"/>
            </w:tcBorders>
            <w:hideMark/>
          </w:tcPr>
          <w:p w14:paraId="7C5A4763" w14:textId="2CB4FA80"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spacing w:val="-3"/>
                <w:lang w:val="en-GB"/>
              </w:rPr>
              <w:t>Junior C+D</w:t>
            </w:r>
          </w:p>
        </w:tc>
        <w:tc>
          <w:tcPr>
            <w:tcW w:w="1417" w:type="dxa"/>
            <w:tcBorders>
              <w:top w:val="single" w:sz="4" w:space="0" w:color="auto"/>
              <w:left w:val="single" w:sz="4" w:space="0" w:color="auto"/>
              <w:bottom w:val="single" w:sz="4" w:space="0" w:color="auto"/>
              <w:right w:val="single" w:sz="4" w:space="0" w:color="auto"/>
            </w:tcBorders>
            <w:hideMark/>
          </w:tcPr>
          <w:p w14:paraId="2E71A417" w14:textId="52E8ED95" w:rsidR="00840668" w:rsidRPr="003A1FA9" w:rsidRDefault="00840668" w:rsidP="00840668">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spacing w:val="-3"/>
                <w:lang w:val="en-GB"/>
              </w:rPr>
              <w:t>3 skaters</w:t>
            </w:r>
          </w:p>
        </w:tc>
      </w:tr>
      <w:tr w:rsidR="00BD28E4" w:rsidRPr="003A1FA9" w14:paraId="30D874F4" w14:textId="77777777" w:rsidTr="00FF5A3B">
        <w:trPr>
          <w:jc w:val="center"/>
        </w:trPr>
        <w:tc>
          <w:tcPr>
            <w:tcW w:w="1413" w:type="dxa"/>
            <w:tcBorders>
              <w:top w:val="single" w:sz="4" w:space="0" w:color="auto"/>
              <w:left w:val="single" w:sz="4" w:space="0" w:color="auto"/>
              <w:bottom w:val="single" w:sz="4" w:space="0" w:color="auto"/>
              <w:right w:val="single" w:sz="4" w:space="0" w:color="auto"/>
            </w:tcBorders>
          </w:tcPr>
          <w:p w14:paraId="180B833F" w14:textId="2FAB15AD" w:rsidR="00BD28E4" w:rsidRPr="003A1FA9" w:rsidRDefault="00BD28E4" w:rsidP="00BD28E4">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spacing w:val="-3"/>
                <w:lang w:val="en-GB"/>
              </w:rPr>
              <w:t>Men</w:t>
            </w:r>
          </w:p>
        </w:tc>
        <w:tc>
          <w:tcPr>
            <w:tcW w:w="1559" w:type="dxa"/>
            <w:tcBorders>
              <w:top w:val="single" w:sz="4" w:space="0" w:color="auto"/>
              <w:left w:val="single" w:sz="4" w:space="0" w:color="auto"/>
              <w:bottom w:val="single" w:sz="4" w:space="0" w:color="auto"/>
              <w:right w:val="single" w:sz="4" w:space="0" w:color="auto"/>
            </w:tcBorders>
            <w:hideMark/>
          </w:tcPr>
          <w:p w14:paraId="0CB6C46F" w14:textId="66102940" w:rsidR="00BD28E4" w:rsidRPr="003A1FA9" w:rsidRDefault="00BD28E4" w:rsidP="00BD28E4">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spacing w:val="-3"/>
                <w:lang w:val="en-GB"/>
              </w:rPr>
              <w:t>2000 m</w:t>
            </w:r>
          </w:p>
        </w:tc>
        <w:tc>
          <w:tcPr>
            <w:tcW w:w="1843" w:type="dxa"/>
            <w:tcBorders>
              <w:top w:val="single" w:sz="4" w:space="0" w:color="auto"/>
              <w:left w:val="single" w:sz="4" w:space="0" w:color="auto"/>
              <w:bottom w:val="single" w:sz="4" w:space="0" w:color="auto"/>
              <w:right w:val="single" w:sz="4" w:space="0" w:color="auto"/>
            </w:tcBorders>
            <w:hideMark/>
          </w:tcPr>
          <w:p w14:paraId="5A9A80CF" w14:textId="5C586E21" w:rsidR="00BD28E4" w:rsidRPr="003A1FA9" w:rsidRDefault="00BD28E4" w:rsidP="00BD28E4">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spacing w:val="-3"/>
                <w:lang w:val="en-GB"/>
              </w:rPr>
              <w:t>Junior C+D</w:t>
            </w:r>
          </w:p>
        </w:tc>
        <w:tc>
          <w:tcPr>
            <w:tcW w:w="1417" w:type="dxa"/>
            <w:tcBorders>
              <w:top w:val="single" w:sz="4" w:space="0" w:color="auto"/>
              <w:left w:val="single" w:sz="4" w:space="0" w:color="auto"/>
              <w:bottom w:val="single" w:sz="4" w:space="0" w:color="auto"/>
              <w:right w:val="single" w:sz="4" w:space="0" w:color="auto"/>
            </w:tcBorders>
            <w:hideMark/>
          </w:tcPr>
          <w:p w14:paraId="744C5EA9" w14:textId="6B351D46" w:rsidR="00BD28E4" w:rsidRPr="003A1FA9" w:rsidRDefault="00BD28E4" w:rsidP="00BD28E4">
            <w:pPr>
              <w:tabs>
                <w:tab w:val="left" w:pos="2268"/>
                <w:tab w:val="left" w:pos="3686"/>
                <w:tab w:val="left" w:pos="4820"/>
                <w:tab w:val="left" w:pos="5954"/>
                <w:tab w:val="left" w:pos="7088"/>
              </w:tabs>
              <w:suppressAutoHyphens/>
              <w:jc w:val="both"/>
              <w:rPr>
                <w:rFonts w:ascii="Book Antiqua" w:hAnsi="Book Antiqua"/>
                <w:spacing w:val="-3"/>
                <w:lang w:val="en-GB"/>
              </w:rPr>
            </w:pPr>
            <w:r w:rsidRPr="003A1FA9">
              <w:rPr>
                <w:rFonts w:ascii="Book Antiqua" w:hAnsi="Book Antiqua"/>
                <w:spacing w:val="-3"/>
                <w:lang w:val="en-GB"/>
              </w:rPr>
              <w:t>3 skaters</w:t>
            </w:r>
          </w:p>
        </w:tc>
      </w:tr>
    </w:tbl>
    <w:p w14:paraId="7533B020" w14:textId="5EABEA59" w:rsidR="00840668" w:rsidRPr="003A1FA9" w:rsidRDefault="00840668" w:rsidP="009D49F2">
      <w:pPr>
        <w:pStyle w:val="Listaszerbekezds"/>
        <w:numPr>
          <w:ilvl w:val="0"/>
          <w:numId w:val="16"/>
        </w:numPr>
        <w:spacing w:before="360" w:after="0" w:line="276" w:lineRule="auto"/>
        <w:ind w:left="709"/>
        <w:jc w:val="both"/>
        <w:rPr>
          <w:rFonts w:ascii="Book Antiqua" w:hAnsi="Book Antiqua"/>
          <w:b/>
          <w:bCs/>
          <w:sz w:val="24"/>
          <w:szCs w:val="24"/>
          <w:lang w:val="en-GB"/>
        </w:rPr>
      </w:pPr>
      <w:r w:rsidRPr="00225A59">
        <w:rPr>
          <w:rFonts w:ascii="Book Antiqua" w:hAnsi="Book Antiqua"/>
          <w:sz w:val="24"/>
          <w:szCs w:val="24"/>
          <w:lang w:val="en-GB"/>
        </w:rPr>
        <w:t>relay entries: each ISU Member ha</w:t>
      </w:r>
      <w:r w:rsidR="003B04CE" w:rsidRPr="00225A59">
        <w:rPr>
          <w:rFonts w:ascii="Book Antiqua" w:hAnsi="Book Antiqua"/>
          <w:sz w:val="24"/>
          <w:szCs w:val="24"/>
          <w:lang w:val="en-GB"/>
        </w:rPr>
        <w:t>s</w:t>
      </w:r>
      <w:r w:rsidRPr="00225A59">
        <w:rPr>
          <w:rFonts w:ascii="Book Antiqua" w:hAnsi="Book Antiqua"/>
          <w:sz w:val="24"/>
          <w:szCs w:val="24"/>
          <w:lang w:val="en-GB"/>
        </w:rPr>
        <w:t xml:space="preserve"> the right to enter more than one team per category</w:t>
      </w:r>
      <w:r w:rsidR="00225A59" w:rsidRPr="00225A59">
        <w:rPr>
          <w:rFonts w:ascii="Book Antiqua" w:hAnsi="Book Antiqua"/>
          <w:sz w:val="24"/>
          <w:szCs w:val="24"/>
          <w:lang w:val="en-GB"/>
        </w:rPr>
        <w:t xml:space="preserve"> in Junior (limitations may apply depending on the submitted entries</w:t>
      </w:r>
      <w:r w:rsidR="00225A59">
        <w:rPr>
          <w:rFonts w:ascii="Book Antiqua" w:hAnsi="Book Antiqua"/>
          <w:sz w:val="24"/>
          <w:szCs w:val="24"/>
          <w:lang w:val="en-GB"/>
        </w:rPr>
        <w:t>).</w:t>
      </w:r>
      <w:r w:rsidRPr="003A1FA9">
        <w:rPr>
          <w:rFonts w:ascii="Book Antiqua" w:hAnsi="Book Antiqua"/>
          <w:sz w:val="24"/>
          <w:szCs w:val="24"/>
          <w:lang w:val="en-GB"/>
        </w:rPr>
        <w:t xml:space="preserve"> The Members </w:t>
      </w:r>
      <w:proofErr w:type="gramStart"/>
      <w:r w:rsidRPr="003A1FA9">
        <w:rPr>
          <w:rFonts w:ascii="Book Antiqua" w:hAnsi="Book Antiqua"/>
          <w:sz w:val="24"/>
          <w:szCs w:val="24"/>
          <w:lang w:val="en-GB"/>
        </w:rPr>
        <w:t>have to</w:t>
      </w:r>
      <w:proofErr w:type="gramEnd"/>
      <w:r w:rsidRPr="003A1FA9">
        <w:rPr>
          <w:rFonts w:ascii="Book Antiqua" w:hAnsi="Book Antiqua"/>
          <w:sz w:val="24"/>
          <w:szCs w:val="24"/>
          <w:lang w:val="en-GB"/>
        </w:rPr>
        <w:t xml:space="preserve"> rank their relay teams (the fastest team to be ranked 1). Relay members must have participated in the individual events.</w:t>
      </w:r>
    </w:p>
    <w:p w14:paraId="623B2A99" w14:textId="57D264A5" w:rsidR="00840668" w:rsidRPr="003A1FA9" w:rsidRDefault="00840668" w:rsidP="00B4024F">
      <w:pPr>
        <w:pStyle w:val="Listaszerbekezds"/>
        <w:numPr>
          <w:ilvl w:val="0"/>
          <w:numId w:val="9"/>
        </w:numPr>
        <w:spacing w:before="120" w:after="0" w:line="300" w:lineRule="auto"/>
        <w:ind w:hanging="357"/>
        <w:contextualSpacing w:val="0"/>
        <w:rPr>
          <w:rFonts w:ascii="Book Antiqua" w:hAnsi="Book Antiqua"/>
          <w:b/>
          <w:sz w:val="24"/>
          <w:szCs w:val="24"/>
          <w:lang w:val="en-GB"/>
        </w:rPr>
      </w:pPr>
      <w:r w:rsidRPr="003A1FA9">
        <w:rPr>
          <w:rFonts w:ascii="Book Antiqua" w:hAnsi="Book Antiqua"/>
          <w:b/>
          <w:sz w:val="24"/>
          <w:szCs w:val="24"/>
          <w:lang w:val="en-GB"/>
        </w:rPr>
        <w:t>Conditions of Contest</w:t>
      </w:r>
    </w:p>
    <w:p w14:paraId="5249CC65" w14:textId="78D858A2" w:rsidR="003B04CE" w:rsidRPr="00225A59" w:rsidRDefault="003B04CE" w:rsidP="003B04CE">
      <w:pPr>
        <w:pStyle w:val="Listaszerbekezds"/>
        <w:numPr>
          <w:ilvl w:val="0"/>
          <w:numId w:val="16"/>
        </w:numPr>
        <w:spacing w:before="120" w:line="300" w:lineRule="auto"/>
        <w:ind w:left="709"/>
        <w:jc w:val="both"/>
        <w:rPr>
          <w:rFonts w:ascii="Book Antiqua" w:hAnsi="Book Antiqua"/>
          <w:sz w:val="24"/>
          <w:szCs w:val="24"/>
          <w:lang w:val="en-GB"/>
        </w:rPr>
      </w:pPr>
      <w:r w:rsidRPr="003B04CE">
        <w:rPr>
          <w:rFonts w:ascii="Book Antiqua" w:hAnsi="Book Antiqua"/>
          <w:sz w:val="24"/>
          <w:szCs w:val="24"/>
          <w:lang w:val="en-GB"/>
        </w:rPr>
        <w:t xml:space="preserve">the individual and relay conditions of contest will be determined after the final entry deadline, once the number of competitors has been finalized. The individual competition </w:t>
      </w:r>
      <w:r w:rsidRPr="00225A59">
        <w:rPr>
          <w:rFonts w:ascii="Book Antiqua" w:hAnsi="Book Antiqua"/>
          <w:sz w:val="24"/>
          <w:szCs w:val="24"/>
          <w:lang w:val="en-GB"/>
        </w:rPr>
        <w:t xml:space="preserve">we prefer the ALL-Final system in the design of the program. </w:t>
      </w:r>
    </w:p>
    <w:p w14:paraId="6878A1E9" w14:textId="6AFE918F" w:rsidR="003B04CE" w:rsidRPr="00225A59" w:rsidRDefault="003B04CE" w:rsidP="003B04CE">
      <w:pPr>
        <w:pStyle w:val="Listaszerbekezds"/>
        <w:numPr>
          <w:ilvl w:val="0"/>
          <w:numId w:val="16"/>
        </w:numPr>
        <w:spacing w:before="120" w:line="300" w:lineRule="auto"/>
        <w:ind w:left="709"/>
        <w:jc w:val="both"/>
        <w:rPr>
          <w:rFonts w:ascii="Book Antiqua" w:hAnsi="Book Antiqua"/>
          <w:sz w:val="24"/>
          <w:szCs w:val="24"/>
          <w:lang w:val="en-GB"/>
        </w:rPr>
      </w:pPr>
      <w:r w:rsidRPr="00225A59">
        <w:rPr>
          <w:rFonts w:ascii="Book Antiqua" w:hAnsi="Book Antiqua"/>
          <w:sz w:val="24"/>
          <w:szCs w:val="24"/>
          <w:lang w:val="en-GB"/>
        </w:rPr>
        <w:t xml:space="preserve">the </w:t>
      </w:r>
      <w:r w:rsidRPr="00225A59">
        <w:rPr>
          <w:rFonts w:ascii="Book Antiqua" w:hAnsi="Book Antiqua"/>
          <w:bCs/>
          <w:sz w:val="24"/>
          <w:szCs w:val="24"/>
          <w:lang w:val="en-GB"/>
        </w:rPr>
        <w:t>start procedure will be conducted using the traditional system for Junior C-D-E-F categories</w:t>
      </w:r>
    </w:p>
    <w:p w14:paraId="0BEB9DE6" w14:textId="6E6EB1D9" w:rsidR="00B4024F" w:rsidRDefault="00B4024F" w:rsidP="003B04CE">
      <w:pPr>
        <w:pStyle w:val="Listaszerbekezds"/>
        <w:numPr>
          <w:ilvl w:val="0"/>
          <w:numId w:val="9"/>
        </w:numPr>
        <w:spacing w:before="240" w:after="0" w:line="300" w:lineRule="auto"/>
        <w:ind w:hanging="357"/>
        <w:contextualSpacing w:val="0"/>
        <w:rPr>
          <w:rFonts w:ascii="Book Antiqua" w:hAnsi="Book Antiqua"/>
          <w:b/>
          <w:sz w:val="24"/>
          <w:szCs w:val="24"/>
          <w:lang w:val="en-GB"/>
        </w:rPr>
      </w:pPr>
      <w:r w:rsidRPr="003A1FA9">
        <w:rPr>
          <w:rFonts w:ascii="Book Antiqua" w:hAnsi="Book Antiqua"/>
          <w:b/>
          <w:sz w:val="24"/>
          <w:szCs w:val="24"/>
          <w:lang w:val="en-GB"/>
        </w:rPr>
        <w:t xml:space="preserve">Entries: </w:t>
      </w:r>
      <w:r w:rsidR="003B04CE" w:rsidRPr="003A1FA9">
        <w:rPr>
          <w:rFonts w:ascii="Book Antiqua" w:hAnsi="Book Antiqua"/>
          <w:sz w:val="24"/>
          <w:szCs w:val="24"/>
          <w:lang w:val="en-GB"/>
        </w:rPr>
        <w:t>by submitting an entry the competitor clearly agrees to all terms set in this Announcemen</w:t>
      </w:r>
      <w:r w:rsidR="003B04CE">
        <w:rPr>
          <w:rFonts w:ascii="Book Antiqua" w:hAnsi="Book Antiqua"/>
          <w:sz w:val="24"/>
          <w:szCs w:val="24"/>
          <w:lang w:val="en-GB"/>
        </w:rPr>
        <w:t>t</w:t>
      </w:r>
    </w:p>
    <w:p w14:paraId="6988A9A7" w14:textId="0F33CE2D" w:rsidR="00E32ACF" w:rsidRPr="001033DB" w:rsidRDefault="00E32ACF" w:rsidP="00225A59">
      <w:pPr>
        <w:spacing w:before="120" w:after="120" w:line="300" w:lineRule="auto"/>
        <w:ind w:left="363"/>
        <w:jc w:val="both"/>
        <w:rPr>
          <w:rFonts w:ascii="Book Antiqua" w:hAnsi="Book Antiqua"/>
          <w:b/>
          <w:lang w:val="en-GB"/>
        </w:rPr>
      </w:pPr>
      <w:r w:rsidRPr="001033DB">
        <w:rPr>
          <w:rFonts w:ascii="Book Antiqua" w:hAnsi="Book Antiqua"/>
          <w:b/>
          <w:lang w:val="en-GB"/>
        </w:rPr>
        <w:t xml:space="preserve">Please note that entries can only be accepted if a skater is entered into the correct age category </w:t>
      </w:r>
      <w:r w:rsidR="00225A59" w:rsidRPr="001033DB">
        <w:rPr>
          <w:rFonts w:ascii="Book Antiqua" w:hAnsi="Book Antiqua"/>
          <w:b/>
          <w:lang w:val="en-GB"/>
        </w:rPr>
        <w:t xml:space="preserve">or the next higher category </w:t>
      </w:r>
      <w:r w:rsidRPr="001033DB">
        <w:rPr>
          <w:rFonts w:ascii="Book Antiqua" w:hAnsi="Book Antiqua"/>
          <w:b/>
          <w:lang w:val="en-GB"/>
        </w:rPr>
        <w:t>according to their date of birth</w:t>
      </w:r>
      <w:r w:rsidR="00225A59" w:rsidRPr="001033DB">
        <w:rPr>
          <w:rFonts w:ascii="Book Antiqua" w:hAnsi="Book Antiqua"/>
          <w:b/>
          <w:lang w:val="en-GB"/>
        </w:rPr>
        <w:t xml:space="preserve">. However, if a skater is entered into the next higher age category, they should compete in that category in case of all </w:t>
      </w:r>
      <w:proofErr w:type="spellStart"/>
      <w:r w:rsidR="00225A59" w:rsidRPr="001033DB">
        <w:rPr>
          <w:rFonts w:ascii="Book Antiqua" w:hAnsi="Book Antiqua"/>
          <w:b/>
          <w:lang w:val="en-GB"/>
        </w:rPr>
        <w:t>Danubia</w:t>
      </w:r>
      <w:proofErr w:type="spellEnd"/>
      <w:r w:rsidR="00225A59" w:rsidRPr="001033DB">
        <w:rPr>
          <w:rFonts w:ascii="Book Antiqua" w:hAnsi="Book Antiqua"/>
          <w:b/>
          <w:lang w:val="en-GB"/>
        </w:rPr>
        <w:t xml:space="preserve"> Series events.</w:t>
      </w:r>
    </w:p>
    <w:p w14:paraId="6BC6830B" w14:textId="2B542D0C" w:rsidR="00C73A5B" w:rsidRDefault="00C73A5B" w:rsidP="00B4024F">
      <w:pPr>
        <w:pStyle w:val="Listaszerbekezds"/>
        <w:numPr>
          <w:ilvl w:val="0"/>
          <w:numId w:val="2"/>
        </w:numPr>
        <w:spacing w:after="0" w:line="300" w:lineRule="auto"/>
        <w:ind w:left="709" w:hanging="357"/>
        <w:contextualSpacing w:val="0"/>
        <w:jc w:val="both"/>
        <w:rPr>
          <w:rFonts w:ascii="Book Antiqua" w:hAnsi="Book Antiqua"/>
          <w:sz w:val="24"/>
          <w:szCs w:val="24"/>
          <w:lang w:val="en-GB"/>
        </w:rPr>
      </w:pPr>
      <w:r w:rsidRPr="001033DB">
        <w:rPr>
          <w:rFonts w:ascii="Book Antiqua" w:hAnsi="Book Antiqua"/>
          <w:sz w:val="24"/>
          <w:szCs w:val="24"/>
          <w:lang w:val="en-GB"/>
        </w:rPr>
        <w:t>by submitting an entry</w:t>
      </w:r>
      <w:r w:rsidR="003B04CE" w:rsidRPr="001033DB">
        <w:rPr>
          <w:rFonts w:ascii="Book Antiqua" w:hAnsi="Book Antiqua"/>
          <w:sz w:val="24"/>
          <w:szCs w:val="24"/>
          <w:lang w:val="en-GB"/>
        </w:rPr>
        <w:t>,</w:t>
      </w:r>
      <w:r w:rsidRPr="001033DB">
        <w:rPr>
          <w:rFonts w:ascii="Book Antiqua" w:hAnsi="Book Antiqua"/>
          <w:sz w:val="24"/>
          <w:szCs w:val="24"/>
          <w:lang w:val="en-GB"/>
        </w:rPr>
        <w:t xml:space="preserve"> Hungarian</w:t>
      </w:r>
      <w:r>
        <w:rPr>
          <w:rFonts w:ascii="Book Antiqua" w:hAnsi="Book Antiqua"/>
          <w:sz w:val="24"/>
          <w:szCs w:val="24"/>
          <w:lang w:val="en-GB"/>
        </w:rPr>
        <w:t xml:space="preserve"> competitors</w:t>
      </w:r>
      <w:r w:rsidR="004B3676">
        <w:rPr>
          <w:rFonts w:ascii="Book Antiqua" w:hAnsi="Book Antiqua"/>
          <w:sz w:val="24"/>
          <w:szCs w:val="24"/>
          <w:lang w:val="en-GB"/>
        </w:rPr>
        <w:t xml:space="preserve"> in categories </w:t>
      </w:r>
      <w:r w:rsidR="004B3676" w:rsidRPr="004B3676">
        <w:rPr>
          <w:rFonts w:ascii="Book Antiqua" w:hAnsi="Book Antiqua"/>
          <w:b/>
          <w:bCs/>
          <w:sz w:val="24"/>
          <w:szCs w:val="24"/>
          <w:lang w:val="en-GB"/>
        </w:rPr>
        <w:t>Junior C</w:t>
      </w:r>
      <w:r>
        <w:rPr>
          <w:rFonts w:ascii="Book Antiqua" w:hAnsi="Book Antiqua"/>
          <w:sz w:val="24"/>
          <w:szCs w:val="24"/>
          <w:lang w:val="en-GB"/>
        </w:rPr>
        <w:t xml:space="preserve"> </w:t>
      </w:r>
      <w:r w:rsidR="003B04CE">
        <w:rPr>
          <w:rFonts w:ascii="Book Antiqua" w:hAnsi="Book Antiqua"/>
          <w:sz w:val="24"/>
          <w:szCs w:val="24"/>
          <w:lang w:val="en-GB"/>
        </w:rPr>
        <w:t xml:space="preserve">are </w:t>
      </w:r>
      <w:r>
        <w:rPr>
          <w:rFonts w:ascii="Book Antiqua" w:hAnsi="Book Antiqua"/>
          <w:sz w:val="24"/>
          <w:szCs w:val="24"/>
          <w:lang w:val="en-GB"/>
        </w:rPr>
        <w:t xml:space="preserve">automatically entered into </w:t>
      </w:r>
      <w:r w:rsidRPr="00FE7F10">
        <w:rPr>
          <w:rFonts w:ascii="Book Antiqua" w:hAnsi="Book Antiqua"/>
          <w:sz w:val="24"/>
          <w:szCs w:val="24"/>
          <w:lang w:val="en-GB"/>
        </w:rPr>
        <w:t>the</w:t>
      </w:r>
      <w:r w:rsidRPr="00FE7F10">
        <w:rPr>
          <w:rFonts w:ascii="Book Antiqua" w:hAnsi="Book Antiqua"/>
          <w:b/>
          <w:bCs/>
          <w:sz w:val="24"/>
          <w:szCs w:val="24"/>
          <w:lang w:val="en-GB"/>
        </w:rPr>
        <w:t xml:space="preserve"> ‘Magyar Kupa </w:t>
      </w:r>
      <w:proofErr w:type="spellStart"/>
      <w:r w:rsidRPr="00FE7F10">
        <w:rPr>
          <w:rFonts w:ascii="Book Antiqua" w:hAnsi="Book Antiqua"/>
          <w:b/>
          <w:bCs/>
          <w:sz w:val="24"/>
          <w:szCs w:val="24"/>
          <w:lang w:val="en-GB"/>
        </w:rPr>
        <w:t>sorozat</w:t>
      </w:r>
      <w:proofErr w:type="spellEnd"/>
      <w:r w:rsidRPr="00FE7F10">
        <w:rPr>
          <w:rFonts w:ascii="Book Antiqua" w:hAnsi="Book Antiqua"/>
          <w:b/>
          <w:bCs/>
          <w:sz w:val="24"/>
          <w:szCs w:val="24"/>
          <w:lang w:val="en-GB"/>
        </w:rPr>
        <w:t>’</w:t>
      </w:r>
      <w:r>
        <w:rPr>
          <w:rFonts w:ascii="Book Antiqua" w:hAnsi="Book Antiqua"/>
          <w:sz w:val="24"/>
          <w:szCs w:val="24"/>
          <w:lang w:val="en-GB"/>
        </w:rPr>
        <w:t xml:space="preserve"> (</w:t>
      </w:r>
      <w:r w:rsidR="003B04CE">
        <w:rPr>
          <w:rFonts w:ascii="Book Antiqua" w:hAnsi="Book Antiqua"/>
          <w:i/>
          <w:iCs/>
          <w:sz w:val="24"/>
          <w:szCs w:val="24"/>
          <w:lang w:val="en-GB"/>
        </w:rPr>
        <w:t xml:space="preserve">Hungarian Cup </w:t>
      </w:r>
      <w:r w:rsidR="003B04CE">
        <w:rPr>
          <w:rFonts w:ascii="Book Antiqua" w:hAnsi="Book Antiqua"/>
          <w:sz w:val="24"/>
          <w:szCs w:val="24"/>
          <w:lang w:val="en-GB"/>
        </w:rPr>
        <w:t xml:space="preserve">only for Hungarian citizens cf. page </w:t>
      </w:r>
      <w:r w:rsidR="00FE7F10">
        <w:rPr>
          <w:rFonts w:ascii="Book Antiqua" w:hAnsi="Book Antiqua"/>
          <w:sz w:val="24"/>
          <w:szCs w:val="24"/>
          <w:lang w:val="en-GB"/>
        </w:rPr>
        <w:t>7</w:t>
      </w:r>
      <w:r w:rsidR="003B04CE">
        <w:rPr>
          <w:rFonts w:ascii="Book Antiqua" w:hAnsi="Book Antiqua"/>
          <w:sz w:val="24"/>
          <w:szCs w:val="24"/>
          <w:lang w:val="en-GB"/>
        </w:rPr>
        <w:t>)</w:t>
      </w:r>
    </w:p>
    <w:p w14:paraId="3DDEA8A3" w14:textId="39C1C690" w:rsidR="00AF5B8E" w:rsidRPr="003A1FA9" w:rsidRDefault="00AA396C" w:rsidP="00FE7F10">
      <w:pPr>
        <w:pStyle w:val="Listaszerbekezds"/>
        <w:numPr>
          <w:ilvl w:val="0"/>
          <w:numId w:val="2"/>
        </w:numPr>
        <w:spacing w:before="120" w:after="0" w:line="300" w:lineRule="auto"/>
        <w:ind w:left="709" w:hanging="357"/>
        <w:contextualSpacing w:val="0"/>
        <w:jc w:val="both"/>
        <w:rPr>
          <w:rFonts w:ascii="Book Antiqua" w:hAnsi="Book Antiqua"/>
          <w:sz w:val="24"/>
          <w:szCs w:val="24"/>
          <w:lang w:val="en-GB"/>
        </w:rPr>
      </w:pPr>
      <w:r>
        <w:rPr>
          <w:rFonts w:ascii="Book Antiqua" w:hAnsi="Book Antiqua"/>
          <w:sz w:val="24"/>
          <w:szCs w:val="24"/>
          <w:lang w:val="en-GB"/>
        </w:rPr>
        <w:t xml:space="preserve">entries can only be </w:t>
      </w:r>
      <w:r w:rsidRPr="00FE7F10">
        <w:rPr>
          <w:rFonts w:ascii="Book Antiqua" w:hAnsi="Book Antiqua"/>
          <w:b/>
          <w:bCs/>
          <w:sz w:val="24"/>
          <w:szCs w:val="24"/>
          <w:lang w:val="en-GB"/>
        </w:rPr>
        <w:t>made electronically</w:t>
      </w:r>
      <w:r>
        <w:rPr>
          <w:rFonts w:ascii="Book Antiqua" w:hAnsi="Book Antiqua"/>
          <w:sz w:val="24"/>
          <w:szCs w:val="24"/>
          <w:lang w:val="en-GB"/>
        </w:rPr>
        <w:t xml:space="preserve"> </w:t>
      </w:r>
      <w:r w:rsidRPr="003A1FA9">
        <w:rPr>
          <w:rFonts w:ascii="Book Antiqua" w:hAnsi="Book Antiqua"/>
          <w:sz w:val="24"/>
          <w:szCs w:val="24"/>
          <w:lang w:val="en-GB"/>
        </w:rPr>
        <w:t xml:space="preserve">via the </w:t>
      </w:r>
      <w:hyperlink r:id="rId13" w:history="1">
        <w:r w:rsidRPr="003A1FA9">
          <w:rPr>
            <w:rStyle w:val="Hiperhivatkozs"/>
            <w:rFonts w:ascii="Book Antiqua" w:hAnsi="Book Antiqua"/>
            <w:sz w:val="24"/>
            <w:szCs w:val="24"/>
            <w:lang w:val="en-GB"/>
          </w:rPr>
          <w:t>www.shorttracklive.info</w:t>
        </w:r>
      </w:hyperlink>
      <w:r w:rsidRPr="003A1FA9">
        <w:rPr>
          <w:rFonts w:ascii="Book Antiqua" w:hAnsi="Book Antiqua"/>
          <w:sz w:val="24"/>
          <w:szCs w:val="24"/>
          <w:lang w:val="en-GB"/>
        </w:rPr>
        <w:t xml:space="preserve"> website</w:t>
      </w:r>
      <w:r w:rsidR="00AF5B8E" w:rsidRPr="00AF5B8E">
        <w:rPr>
          <w:rFonts w:ascii="Book Antiqua" w:hAnsi="Book Antiqua"/>
          <w:sz w:val="24"/>
          <w:szCs w:val="24"/>
          <w:lang w:val="en-GB"/>
        </w:rPr>
        <w:t xml:space="preserve"> </w:t>
      </w:r>
      <w:r w:rsidR="00AF5B8E" w:rsidRPr="003A1FA9">
        <w:rPr>
          <w:rFonts w:ascii="Book Antiqua" w:hAnsi="Book Antiqua"/>
          <w:sz w:val="24"/>
          <w:szCs w:val="24"/>
          <w:lang w:val="en-GB"/>
        </w:rPr>
        <w:t>and must clearly state:</w:t>
      </w:r>
    </w:p>
    <w:p w14:paraId="21F84F35" w14:textId="77777777" w:rsidR="00AF5B8E" w:rsidRPr="003A1FA9" w:rsidRDefault="00AF5B8E" w:rsidP="00AF5B8E">
      <w:pPr>
        <w:pStyle w:val="Listaszerbekezds"/>
        <w:numPr>
          <w:ilvl w:val="1"/>
          <w:numId w:val="11"/>
        </w:numPr>
        <w:spacing w:after="0" w:line="264" w:lineRule="auto"/>
        <w:ind w:left="1417" w:hanging="357"/>
        <w:contextualSpacing w:val="0"/>
        <w:jc w:val="both"/>
        <w:rPr>
          <w:rFonts w:ascii="Book Antiqua" w:hAnsi="Book Antiqua"/>
          <w:sz w:val="24"/>
          <w:szCs w:val="24"/>
          <w:lang w:val="en-GB"/>
        </w:rPr>
      </w:pPr>
      <w:r w:rsidRPr="003A1FA9">
        <w:rPr>
          <w:rFonts w:ascii="Book Antiqua" w:hAnsi="Book Antiqua"/>
          <w:sz w:val="24"/>
          <w:szCs w:val="24"/>
          <w:lang w:val="en-GB"/>
        </w:rPr>
        <w:t>the title of the competition</w:t>
      </w:r>
    </w:p>
    <w:p w14:paraId="4E035D80" w14:textId="77777777" w:rsidR="00AF5B8E" w:rsidRPr="003A1FA9" w:rsidRDefault="00AF5B8E" w:rsidP="00AF5B8E">
      <w:pPr>
        <w:pStyle w:val="Listaszerbekezds"/>
        <w:numPr>
          <w:ilvl w:val="1"/>
          <w:numId w:val="11"/>
        </w:numPr>
        <w:spacing w:after="0" w:line="264" w:lineRule="auto"/>
        <w:ind w:left="1417" w:hanging="357"/>
        <w:contextualSpacing w:val="0"/>
        <w:jc w:val="both"/>
        <w:rPr>
          <w:rFonts w:ascii="Book Antiqua" w:hAnsi="Book Antiqua"/>
          <w:sz w:val="24"/>
          <w:szCs w:val="24"/>
          <w:lang w:val="en-GB"/>
        </w:rPr>
      </w:pPr>
      <w:r w:rsidRPr="003A1FA9">
        <w:rPr>
          <w:rFonts w:ascii="Book Antiqua" w:hAnsi="Book Antiqua"/>
          <w:sz w:val="24"/>
          <w:szCs w:val="24"/>
          <w:lang w:val="en-GB"/>
        </w:rPr>
        <w:t>the name of the Club and ISU Member making the entry</w:t>
      </w:r>
    </w:p>
    <w:p w14:paraId="7226C8A5" w14:textId="77777777" w:rsidR="00AF5B8E" w:rsidRPr="003A1FA9" w:rsidRDefault="00AF5B8E" w:rsidP="00AF5B8E">
      <w:pPr>
        <w:pStyle w:val="Listaszerbekezds"/>
        <w:numPr>
          <w:ilvl w:val="1"/>
          <w:numId w:val="11"/>
        </w:numPr>
        <w:spacing w:after="0" w:line="264" w:lineRule="auto"/>
        <w:ind w:left="1417" w:hanging="357"/>
        <w:contextualSpacing w:val="0"/>
        <w:jc w:val="both"/>
        <w:rPr>
          <w:rFonts w:ascii="Book Antiqua" w:hAnsi="Book Antiqua"/>
          <w:sz w:val="24"/>
          <w:szCs w:val="24"/>
          <w:lang w:val="en-GB"/>
        </w:rPr>
      </w:pPr>
      <w:r w:rsidRPr="003A1FA9">
        <w:rPr>
          <w:rFonts w:ascii="Book Antiqua" w:hAnsi="Book Antiqua"/>
          <w:sz w:val="24"/>
          <w:szCs w:val="24"/>
          <w:lang w:val="en-GB"/>
        </w:rPr>
        <w:lastRenderedPageBreak/>
        <w:t>the number of athletes in each category</w:t>
      </w:r>
    </w:p>
    <w:p w14:paraId="54EC5747" w14:textId="77777777" w:rsidR="00AF5B8E" w:rsidRPr="003A1FA9" w:rsidRDefault="00AF5B8E" w:rsidP="00AF5B8E">
      <w:pPr>
        <w:pStyle w:val="Listaszerbekezds"/>
        <w:numPr>
          <w:ilvl w:val="1"/>
          <w:numId w:val="11"/>
        </w:numPr>
        <w:spacing w:after="0" w:line="264" w:lineRule="auto"/>
        <w:ind w:left="1417" w:hanging="357"/>
        <w:contextualSpacing w:val="0"/>
        <w:jc w:val="both"/>
        <w:rPr>
          <w:rFonts w:ascii="Book Antiqua" w:hAnsi="Book Antiqua"/>
          <w:sz w:val="24"/>
          <w:szCs w:val="24"/>
          <w:lang w:val="en-GB"/>
        </w:rPr>
      </w:pPr>
      <w:r w:rsidRPr="003A1FA9">
        <w:rPr>
          <w:rFonts w:ascii="Book Antiqua" w:hAnsi="Book Antiqua"/>
          <w:sz w:val="24"/>
          <w:szCs w:val="24"/>
          <w:lang w:val="en-GB"/>
        </w:rPr>
        <w:t>the number of coaches and team leaders</w:t>
      </w:r>
    </w:p>
    <w:p w14:paraId="09DD2A05" w14:textId="77777777" w:rsidR="00AF5B8E" w:rsidRPr="003A1FA9" w:rsidRDefault="00AF5B8E" w:rsidP="00AF5B8E">
      <w:pPr>
        <w:pStyle w:val="Listaszerbekezds"/>
        <w:numPr>
          <w:ilvl w:val="1"/>
          <w:numId w:val="11"/>
        </w:numPr>
        <w:spacing w:after="0" w:line="264" w:lineRule="auto"/>
        <w:ind w:left="1417" w:hanging="357"/>
        <w:contextualSpacing w:val="0"/>
        <w:jc w:val="both"/>
        <w:rPr>
          <w:rFonts w:ascii="Book Antiqua" w:hAnsi="Book Antiqua"/>
          <w:sz w:val="24"/>
          <w:szCs w:val="24"/>
          <w:lang w:val="en-GB"/>
        </w:rPr>
      </w:pPr>
      <w:r w:rsidRPr="003A1FA9">
        <w:rPr>
          <w:rFonts w:ascii="Book Antiqua" w:hAnsi="Book Antiqua"/>
          <w:sz w:val="24"/>
          <w:szCs w:val="24"/>
          <w:lang w:val="en-GB"/>
        </w:rPr>
        <w:t>the first (given) name and surname</w:t>
      </w:r>
      <w:r>
        <w:rPr>
          <w:rFonts w:ascii="Book Antiqua" w:hAnsi="Book Antiqua"/>
          <w:sz w:val="24"/>
          <w:szCs w:val="24"/>
          <w:lang w:val="en-GB"/>
        </w:rPr>
        <w:t>, and date of birth</w:t>
      </w:r>
      <w:r w:rsidRPr="003A1FA9">
        <w:rPr>
          <w:rFonts w:ascii="Book Antiqua" w:hAnsi="Book Antiqua"/>
          <w:sz w:val="24"/>
          <w:szCs w:val="24"/>
          <w:lang w:val="en-GB"/>
        </w:rPr>
        <w:t xml:space="preserve"> of the competitor(s)</w:t>
      </w:r>
    </w:p>
    <w:p w14:paraId="04A1B286" w14:textId="77777777" w:rsidR="00AF5B8E" w:rsidRPr="003A1FA9" w:rsidRDefault="00AF5B8E" w:rsidP="00AF5B8E">
      <w:pPr>
        <w:pStyle w:val="Listaszerbekezds"/>
        <w:numPr>
          <w:ilvl w:val="1"/>
          <w:numId w:val="11"/>
        </w:numPr>
        <w:spacing w:after="0" w:line="264" w:lineRule="auto"/>
        <w:ind w:left="1417" w:hanging="357"/>
        <w:contextualSpacing w:val="0"/>
        <w:jc w:val="both"/>
        <w:rPr>
          <w:rFonts w:ascii="Book Antiqua" w:hAnsi="Book Antiqua"/>
          <w:sz w:val="24"/>
          <w:szCs w:val="24"/>
          <w:lang w:val="en-GB"/>
        </w:rPr>
      </w:pPr>
      <w:r w:rsidRPr="003A1FA9">
        <w:rPr>
          <w:rFonts w:ascii="Book Antiqua" w:hAnsi="Book Antiqua"/>
          <w:sz w:val="24"/>
          <w:szCs w:val="24"/>
          <w:lang w:val="en-GB"/>
        </w:rPr>
        <w:t>the date and time of arrival and departure of the competitor(s) and those accompanying them</w:t>
      </w:r>
    </w:p>
    <w:p w14:paraId="4A4A74B4" w14:textId="77777777" w:rsidR="00AF5B8E" w:rsidRPr="003A1FA9" w:rsidRDefault="00AF5B8E" w:rsidP="00AF5B8E">
      <w:pPr>
        <w:pStyle w:val="Listaszerbekezds"/>
        <w:numPr>
          <w:ilvl w:val="1"/>
          <w:numId w:val="11"/>
        </w:numPr>
        <w:spacing w:after="0" w:line="264" w:lineRule="auto"/>
        <w:ind w:left="1417" w:hanging="357"/>
        <w:jc w:val="both"/>
        <w:rPr>
          <w:rFonts w:ascii="Book Antiqua" w:hAnsi="Book Antiqua"/>
          <w:sz w:val="24"/>
          <w:szCs w:val="24"/>
          <w:lang w:val="en-GB"/>
        </w:rPr>
      </w:pPr>
      <w:r w:rsidRPr="003A1FA9">
        <w:rPr>
          <w:rFonts w:ascii="Book Antiqua" w:hAnsi="Book Antiqua"/>
          <w:sz w:val="24"/>
          <w:szCs w:val="24"/>
          <w:lang w:val="en-GB"/>
        </w:rPr>
        <w:t>the financial statement of the respective Club/ISU Member that all occurring costs will be covered by them</w:t>
      </w:r>
    </w:p>
    <w:p w14:paraId="691549AF" w14:textId="2A24220B" w:rsidR="00B4024F" w:rsidRPr="003A1FA9" w:rsidRDefault="00B4024F" w:rsidP="00FE7F10">
      <w:pPr>
        <w:pStyle w:val="Listaszerbekezds"/>
        <w:numPr>
          <w:ilvl w:val="0"/>
          <w:numId w:val="2"/>
        </w:numPr>
        <w:spacing w:before="120" w:after="0" w:line="300" w:lineRule="auto"/>
        <w:ind w:left="709" w:hanging="357"/>
        <w:contextualSpacing w:val="0"/>
        <w:jc w:val="both"/>
        <w:rPr>
          <w:rFonts w:ascii="Book Antiqua" w:hAnsi="Book Antiqua"/>
          <w:sz w:val="24"/>
          <w:szCs w:val="24"/>
          <w:lang w:val="en-GB"/>
        </w:rPr>
      </w:pPr>
      <w:r w:rsidRPr="003A1FA9">
        <w:rPr>
          <w:rFonts w:ascii="Book Antiqua" w:hAnsi="Book Antiqua"/>
          <w:sz w:val="24"/>
          <w:szCs w:val="24"/>
          <w:lang w:val="en-GB"/>
        </w:rPr>
        <w:t xml:space="preserve">the </w:t>
      </w:r>
      <w:r w:rsidRPr="003A1FA9">
        <w:rPr>
          <w:rFonts w:ascii="Book Antiqua" w:hAnsi="Book Antiqua"/>
          <w:b/>
          <w:sz w:val="24"/>
          <w:szCs w:val="24"/>
          <w:lang w:val="en-GB"/>
        </w:rPr>
        <w:t xml:space="preserve">Preliminary Entries </w:t>
      </w:r>
      <w:r w:rsidRPr="003A1FA9">
        <w:rPr>
          <w:rFonts w:ascii="Book Antiqua" w:hAnsi="Book Antiqua"/>
          <w:sz w:val="24"/>
          <w:szCs w:val="24"/>
          <w:lang w:val="en-GB"/>
        </w:rPr>
        <w:t xml:space="preserve">should be submitted by </w:t>
      </w:r>
      <w:r w:rsidR="00186382">
        <w:rPr>
          <w:rFonts w:ascii="Book Antiqua" w:hAnsi="Book Antiqua"/>
          <w:b/>
          <w:bCs/>
          <w:sz w:val="24"/>
          <w:szCs w:val="24"/>
          <w:lang w:val="en-GB"/>
        </w:rPr>
        <w:t xml:space="preserve">January 16, </w:t>
      </w:r>
      <w:proofErr w:type="gramStart"/>
      <w:r w:rsidR="00186382">
        <w:rPr>
          <w:rFonts w:ascii="Book Antiqua" w:hAnsi="Book Antiqua"/>
          <w:b/>
          <w:bCs/>
          <w:sz w:val="24"/>
          <w:szCs w:val="24"/>
          <w:lang w:val="en-GB"/>
        </w:rPr>
        <w:t>2025</w:t>
      </w:r>
      <w:proofErr w:type="gramEnd"/>
      <w:r w:rsidRPr="003A1FA9">
        <w:rPr>
          <w:rFonts w:ascii="Book Antiqua" w:hAnsi="Book Antiqua"/>
          <w:sz w:val="24"/>
          <w:szCs w:val="24"/>
          <w:lang w:val="en-GB"/>
        </w:rPr>
        <w:t xml:space="preserve"> at the latest</w:t>
      </w:r>
    </w:p>
    <w:p w14:paraId="78A273D4" w14:textId="70C4AF65" w:rsidR="00AF5B8E" w:rsidRPr="003A1FA9" w:rsidRDefault="00B4024F" w:rsidP="00AF5B8E">
      <w:pPr>
        <w:pStyle w:val="Listaszerbekezds"/>
        <w:numPr>
          <w:ilvl w:val="0"/>
          <w:numId w:val="2"/>
        </w:numPr>
        <w:spacing w:after="0" w:line="300" w:lineRule="auto"/>
        <w:ind w:left="709"/>
        <w:jc w:val="both"/>
        <w:rPr>
          <w:rFonts w:ascii="Book Antiqua" w:hAnsi="Book Antiqua"/>
          <w:sz w:val="24"/>
          <w:szCs w:val="24"/>
          <w:lang w:val="en-GB"/>
        </w:rPr>
      </w:pPr>
      <w:r w:rsidRPr="003A1FA9">
        <w:rPr>
          <w:rFonts w:ascii="Book Antiqua" w:hAnsi="Book Antiqua"/>
          <w:sz w:val="24"/>
          <w:szCs w:val="24"/>
          <w:lang w:val="en-GB"/>
        </w:rPr>
        <w:t xml:space="preserve">the </w:t>
      </w:r>
      <w:r w:rsidRPr="003A1FA9">
        <w:rPr>
          <w:rFonts w:ascii="Book Antiqua" w:hAnsi="Book Antiqua"/>
          <w:b/>
          <w:sz w:val="24"/>
          <w:szCs w:val="24"/>
          <w:lang w:val="en-GB"/>
        </w:rPr>
        <w:t xml:space="preserve">Final Entries </w:t>
      </w:r>
      <w:r w:rsidRPr="003A1FA9">
        <w:rPr>
          <w:rFonts w:ascii="Book Antiqua" w:hAnsi="Book Antiqua"/>
          <w:sz w:val="24"/>
          <w:szCs w:val="24"/>
          <w:lang w:val="en-GB"/>
        </w:rPr>
        <w:t xml:space="preserve">should be communicated to the </w:t>
      </w:r>
      <w:r w:rsidR="00EB29F8" w:rsidRPr="003A1FA9">
        <w:rPr>
          <w:rFonts w:ascii="Book Antiqua" w:hAnsi="Book Antiqua"/>
          <w:sz w:val="24"/>
          <w:szCs w:val="24"/>
          <w:lang w:val="en-GB"/>
        </w:rPr>
        <w:t>OC</w:t>
      </w:r>
      <w:r w:rsidRPr="003A1FA9">
        <w:rPr>
          <w:rFonts w:ascii="Book Antiqua" w:hAnsi="Book Antiqua"/>
          <w:sz w:val="24"/>
          <w:szCs w:val="24"/>
          <w:lang w:val="en-GB"/>
        </w:rPr>
        <w:t xml:space="preserve"> until </w:t>
      </w:r>
      <w:r w:rsidR="00186382" w:rsidRPr="00186382">
        <w:rPr>
          <w:rFonts w:ascii="Book Antiqua" w:hAnsi="Book Antiqua"/>
          <w:b/>
          <w:bCs/>
          <w:sz w:val="24"/>
          <w:szCs w:val="24"/>
          <w:lang w:val="en-GB"/>
        </w:rPr>
        <w:t>January 22</w:t>
      </w:r>
      <w:r w:rsidRPr="003A1FA9">
        <w:rPr>
          <w:rFonts w:ascii="Book Antiqua" w:hAnsi="Book Antiqua"/>
          <w:b/>
          <w:bCs/>
          <w:sz w:val="24"/>
          <w:szCs w:val="24"/>
          <w:lang w:val="en-GB"/>
        </w:rPr>
        <w:t xml:space="preserve">, </w:t>
      </w:r>
      <w:proofErr w:type="gramStart"/>
      <w:r w:rsidRPr="003A1FA9">
        <w:rPr>
          <w:rFonts w:ascii="Book Antiqua" w:hAnsi="Book Antiqua"/>
          <w:b/>
          <w:bCs/>
          <w:sz w:val="24"/>
          <w:szCs w:val="24"/>
          <w:lang w:val="en-GB"/>
        </w:rPr>
        <w:t>202</w:t>
      </w:r>
      <w:r w:rsidR="00186382">
        <w:rPr>
          <w:rFonts w:ascii="Book Antiqua" w:hAnsi="Book Antiqua"/>
          <w:b/>
          <w:bCs/>
          <w:sz w:val="24"/>
          <w:szCs w:val="24"/>
          <w:lang w:val="en-GB"/>
        </w:rPr>
        <w:t>5</w:t>
      </w:r>
      <w:proofErr w:type="gramEnd"/>
      <w:r w:rsidRPr="003A1FA9">
        <w:rPr>
          <w:rFonts w:ascii="Book Antiqua" w:hAnsi="Book Antiqua"/>
          <w:sz w:val="24"/>
          <w:szCs w:val="24"/>
          <w:lang w:val="en-GB"/>
        </w:rPr>
        <w:t xml:space="preserve"> at the latest </w:t>
      </w:r>
    </w:p>
    <w:p w14:paraId="2E824FEC" w14:textId="77777777" w:rsidR="00EB29F8" w:rsidRPr="00AF5B8E" w:rsidRDefault="00EB29F8" w:rsidP="00AF5B8E">
      <w:pPr>
        <w:spacing w:before="120" w:after="120" w:line="276" w:lineRule="auto"/>
        <w:ind w:left="284"/>
        <w:jc w:val="both"/>
        <w:rPr>
          <w:rFonts w:ascii="Book Antiqua" w:eastAsiaTheme="minorHAnsi" w:hAnsi="Book Antiqua"/>
          <w:lang w:eastAsia="en-US"/>
        </w:rPr>
      </w:pPr>
      <w:r w:rsidRPr="003A1FA9">
        <w:rPr>
          <w:rFonts w:ascii="Book Antiqua" w:hAnsi="Book Antiqua"/>
          <w:lang w:val="en-GB"/>
        </w:rPr>
        <w:t xml:space="preserve">If you have further questions on this subject (username, password etc.), please do not hesitate </w:t>
      </w:r>
      <w:r w:rsidRPr="00AF5B8E">
        <w:rPr>
          <w:rFonts w:ascii="Book Antiqua" w:hAnsi="Book Antiqua"/>
          <w:lang w:val="en-GB"/>
        </w:rPr>
        <w:t xml:space="preserve">to contact Mr. Hermann Filipic, e-mail: </w:t>
      </w:r>
      <w:hyperlink r:id="rId14" w:history="1">
        <w:r w:rsidRPr="00AF5B8E">
          <w:rPr>
            <w:rStyle w:val="Internetverknpfung"/>
            <w:rFonts w:ascii="Book Antiqua" w:hAnsi="Book Antiqua"/>
            <w:lang w:val="en-GB"/>
          </w:rPr>
          <w:t>hermann@filipic1.at</w:t>
        </w:r>
      </w:hyperlink>
      <w:r w:rsidRPr="00AF5B8E">
        <w:rPr>
          <w:rFonts w:ascii="Book Antiqua" w:hAnsi="Book Antiqua"/>
          <w:lang w:val="en-GB"/>
        </w:rPr>
        <w:t xml:space="preserve"> </w:t>
      </w:r>
    </w:p>
    <w:p w14:paraId="4C3C05C0" w14:textId="77777777" w:rsidR="00AF5B8E" w:rsidRPr="00FE7F10" w:rsidRDefault="00AF5B8E" w:rsidP="009D49F2">
      <w:pPr>
        <w:pStyle w:val="Listaszerbekezds"/>
        <w:keepNext/>
        <w:keepLines/>
        <w:numPr>
          <w:ilvl w:val="0"/>
          <w:numId w:val="9"/>
        </w:numPr>
        <w:spacing w:before="120" w:after="0" w:line="300" w:lineRule="auto"/>
        <w:ind w:left="714" w:hanging="357"/>
        <w:contextualSpacing w:val="0"/>
        <w:jc w:val="both"/>
        <w:rPr>
          <w:rFonts w:ascii="Book Antiqua" w:hAnsi="Book Antiqua"/>
          <w:b/>
          <w:bCs/>
          <w:sz w:val="24"/>
          <w:szCs w:val="24"/>
          <w:lang w:val="en-GB"/>
        </w:rPr>
      </w:pPr>
      <w:r w:rsidRPr="00FE7F10">
        <w:rPr>
          <w:rFonts w:ascii="Book Antiqua" w:hAnsi="Book Antiqua"/>
          <w:b/>
          <w:bCs/>
          <w:sz w:val="24"/>
          <w:szCs w:val="24"/>
          <w:lang w:val="en-GB"/>
        </w:rPr>
        <w:t xml:space="preserve">Payment: </w:t>
      </w:r>
    </w:p>
    <w:p w14:paraId="4F768FD3" w14:textId="77777777" w:rsidR="00AF5B8E" w:rsidRPr="004D191F" w:rsidRDefault="00B4024F" w:rsidP="00AF5B8E">
      <w:pPr>
        <w:pStyle w:val="Listaszerbekezds"/>
        <w:keepNext/>
        <w:keepLines/>
        <w:numPr>
          <w:ilvl w:val="0"/>
          <w:numId w:val="2"/>
        </w:numPr>
        <w:spacing w:line="300" w:lineRule="auto"/>
        <w:ind w:left="709"/>
        <w:jc w:val="both"/>
        <w:rPr>
          <w:rFonts w:ascii="Book Antiqua" w:hAnsi="Book Antiqua"/>
          <w:sz w:val="24"/>
          <w:szCs w:val="24"/>
          <w:lang w:val="en-GB"/>
        </w:rPr>
      </w:pPr>
      <w:r w:rsidRPr="004D191F">
        <w:rPr>
          <w:rFonts w:ascii="Book Antiqua" w:hAnsi="Book Antiqua"/>
          <w:sz w:val="24"/>
          <w:szCs w:val="24"/>
          <w:lang w:val="en-GB"/>
        </w:rPr>
        <w:t xml:space="preserve">the </w:t>
      </w:r>
      <w:r w:rsidRPr="004D191F">
        <w:rPr>
          <w:rFonts w:ascii="Book Antiqua" w:hAnsi="Book Antiqua"/>
          <w:b/>
          <w:sz w:val="24"/>
          <w:szCs w:val="24"/>
          <w:lang w:val="en-GB"/>
        </w:rPr>
        <w:t>entry fee</w:t>
      </w:r>
      <w:r w:rsidRPr="004D191F">
        <w:rPr>
          <w:rFonts w:ascii="Book Antiqua" w:hAnsi="Book Antiqua"/>
          <w:sz w:val="24"/>
          <w:szCs w:val="24"/>
          <w:lang w:val="en-GB"/>
        </w:rPr>
        <w:t xml:space="preserve"> is </w:t>
      </w:r>
      <w:proofErr w:type="gramStart"/>
      <w:r w:rsidR="00AA396C" w:rsidRPr="004D191F">
        <w:rPr>
          <w:rFonts w:ascii="Book Antiqua" w:hAnsi="Book Antiqua"/>
          <w:b/>
          <w:bCs/>
          <w:sz w:val="24"/>
          <w:szCs w:val="24"/>
          <w:lang w:val="en-GB"/>
        </w:rPr>
        <w:t>5</w:t>
      </w:r>
      <w:r w:rsidR="00EB29F8" w:rsidRPr="004D191F">
        <w:rPr>
          <w:rFonts w:ascii="Book Antiqua" w:hAnsi="Book Antiqua"/>
          <w:b/>
          <w:bCs/>
          <w:sz w:val="24"/>
          <w:szCs w:val="24"/>
          <w:lang w:val="en-GB"/>
        </w:rPr>
        <w:t>0</w:t>
      </w:r>
      <w:r w:rsidRPr="004D191F">
        <w:rPr>
          <w:rFonts w:ascii="Book Antiqua" w:hAnsi="Book Antiqua"/>
          <w:b/>
          <w:bCs/>
          <w:sz w:val="24"/>
          <w:szCs w:val="24"/>
          <w:lang w:val="en-GB"/>
        </w:rPr>
        <w:t>,-</w:t>
      </w:r>
      <w:proofErr w:type="gramEnd"/>
      <w:r w:rsidRPr="004D191F">
        <w:rPr>
          <w:rFonts w:ascii="Book Antiqua" w:hAnsi="Book Antiqua"/>
          <w:b/>
          <w:bCs/>
          <w:sz w:val="24"/>
          <w:szCs w:val="24"/>
          <w:lang w:val="en-GB"/>
        </w:rPr>
        <w:t xml:space="preserve"> EUR/person</w:t>
      </w:r>
      <w:r w:rsidRPr="004D191F">
        <w:rPr>
          <w:rFonts w:ascii="Book Antiqua" w:hAnsi="Book Antiqua"/>
          <w:sz w:val="24"/>
          <w:szCs w:val="24"/>
          <w:lang w:val="en-GB"/>
        </w:rPr>
        <w:t>,</w:t>
      </w:r>
    </w:p>
    <w:p w14:paraId="20889BCA" w14:textId="0A573AC7" w:rsidR="00EB29F8" w:rsidRPr="00AF5B8E" w:rsidRDefault="00EB29F8" w:rsidP="00AF5B8E">
      <w:pPr>
        <w:pStyle w:val="Listaszerbekezds"/>
        <w:keepNext/>
        <w:keepLines/>
        <w:numPr>
          <w:ilvl w:val="0"/>
          <w:numId w:val="2"/>
        </w:numPr>
        <w:spacing w:line="300" w:lineRule="auto"/>
        <w:ind w:left="709"/>
        <w:jc w:val="both"/>
        <w:rPr>
          <w:rFonts w:ascii="Book Antiqua" w:hAnsi="Book Antiqua"/>
          <w:sz w:val="24"/>
          <w:szCs w:val="24"/>
          <w:lang w:val="en-GB"/>
        </w:rPr>
      </w:pPr>
      <w:r w:rsidRPr="004D191F">
        <w:rPr>
          <w:rFonts w:ascii="Book Antiqua" w:hAnsi="Book Antiqua"/>
          <w:sz w:val="24"/>
          <w:szCs w:val="24"/>
          <w:lang w:val="en-GB"/>
        </w:rPr>
        <w:t xml:space="preserve">the entry fee must be paid </w:t>
      </w:r>
      <w:r w:rsidRPr="004D191F">
        <w:rPr>
          <w:rFonts w:ascii="Book Antiqua" w:hAnsi="Book Antiqua"/>
          <w:b/>
          <w:bCs/>
          <w:sz w:val="24"/>
          <w:szCs w:val="24"/>
          <w:lang w:val="en-GB"/>
        </w:rPr>
        <w:t>via bank transfer</w:t>
      </w:r>
      <w:r w:rsidRPr="00AF5B8E">
        <w:rPr>
          <w:rFonts w:ascii="Book Antiqua" w:hAnsi="Book Antiqua"/>
          <w:sz w:val="24"/>
          <w:szCs w:val="24"/>
          <w:lang w:val="en-GB"/>
        </w:rPr>
        <w:t xml:space="preserve"> </w:t>
      </w:r>
      <w:r w:rsidRPr="00AF5B8E">
        <w:rPr>
          <w:rFonts w:ascii="Book Antiqua" w:hAnsi="Book Antiqua"/>
          <w:b/>
          <w:bCs/>
          <w:sz w:val="24"/>
          <w:szCs w:val="24"/>
          <w:lang w:val="en-GB"/>
        </w:rPr>
        <w:t xml:space="preserve">until </w:t>
      </w:r>
      <w:r w:rsidR="00AF5B8E" w:rsidRPr="00AF5B8E">
        <w:rPr>
          <w:rFonts w:ascii="Book Antiqua" w:hAnsi="Book Antiqua"/>
          <w:b/>
          <w:bCs/>
          <w:sz w:val="24"/>
          <w:szCs w:val="24"/>
          <w:lang w:val="en-GB"/>
        </w:rPr>
        <w:t xml:space="preserve">January 26, </w:t>
      </w:r>
      <w:proofErr w:type="gramStart"/>
      <w:r w:rsidR="00AF5B8E" w:rsidRPr="00AF5B8E">
        <w:rPr>
          <w:rFonts w:ascii="Book Antiqua" w:hAnsi="Book Antiqua"/>
          <w:b/>
          <w:bCs/>
          <w:sz w:val="24"/>
          <w:szCs w:val="24"/>
          <w:lang w:val="en-GB"/>
        </w:rPr>
        <w:t>2025</w:t>
      </w:r>
      <w:proofErr w:type="gramEnd"/>
      <w:r w:rsidRPr="00AF5B8E">
        <w:rPr>
          <w:rFonts w:ascii="Book Antiqua" w:hAnsi="Book Antiqua"/>
          <w:sz w:val="24"/>
          <w:szCs w:val="24"/>
          <w:lang w:val="en-GB"/>
        </w:rPr>
        <w:t xml:space="preserve"> at the latest</w:t>
      </w:r>
      <w:r w:rsidR="00B4024F" w:rsidRPr="00AF5B8E">
        <w:rPr>
          <w:rFonts w:ascii="Book Antiqua" w:hAnsi="Book Antiqua"/>
          <w:sz w:val="24"/>
          <w:szCs w:val="24"/>
          <w:lang w:val="en-GB"/>
        </w:rPr>
        <w:t>.</w:t>
      </w:r>
    </w:p>
    <w:p w14:paraId="3FF218FC" w14:textId="77777777" w:rsidR="00EB29F8" w:rsidRPr="003A1FA9" w:rsidRDefault="00B4024F" w:rsidP="00B75DA6">
      <w:pPr>
        <w:pStyle w:val="Listaszerbekezds"/>
        <w:keepNext/>
        <w:keepLines/>
        <w:tabs>
          <w:tab w:val="left" w:pos="2835"/>
        </w:tabs>
        <w:spacing w:before="60" w:after="0" w:line="276" w:lineRule="auto"/>
        <w:ind w:left="1077"/>
        <w:contextualSpacing w:val="0"/>
        <w:jc w:val="both"/>
        <w:rPr>
          <w:rFonts w:ascii="Book Antiqua" w:hAnsi="Book Antiqua"/>
          <w:sz w:val="24"/>
          <w:szCs w:val="24"/>
          <w:lang w:val="en-GB"/>
        </w:rPr>
      </w:pPr>
      <w:r w:rsidRPr="00AF5B8E">
        <w:rPr>
          <w:rFonts w:ascii="Book Antiqua" w:hAnsi="Book Antiqua"/>
          <w:b/>
          <w:sz w:val="24"/>
          <w:szCs w:val="24"/>
          <w:lang w:val="en-GB"/>
        </w:rPr>
        <w:t>bank details:</w:t>
      </w:r>
      <w:r w:rsidRPr="003A1FA9">
        <w:rPr>
          <w:rFonts w:ascii="Book Antiqua" w:hAnsi="Book Antiqua"/>
          <w:sz w:val="24"/>
          <w:szCs w:val="24"/>
          <w:lang w:val="en-GB"/>
        </w:rPr>
        <w:t xml:space="preserve"> </w:t>
      </w:r>
      <w:r w:rsidRPr="003A1FA9">
        <w:rPr>
          <w:rFonts w:ascii="Book Antiqua" w:hAnsi="Book Antiqua"/>
          <w:sz w:val="24"/>
          <w:szCs w:val="24"/>
          <w:lang w:val="en-GB"/>
        </w:rPr>
        <w:tab/>
      </w:r>
      <w:r w:rsidR="00EB29F8" w:rsidRPr="003A1FA9">
        <w:rPr>
          <w:rFonts w:ascii="Book Antiqua" w:hAnsi="Book Antiqua"/>
          <w:sz w:val="24"/>
          <w:szCs w:val="24"/>
          <w:lang w:val="en-GB"/>
        </w:rPr>
        <w:t>bank account holder: MOKSZ</w:t>
      </w:r>
    </w:p>
    <w:p w14:paraId="45B555B0" w14:textId="77777777" w:rsidR="00EB29F8" w:rsidRPr="003A1FA9" w:rsidRDefault="00EB29F8" w:rsidP="00EB29F8">
      <w:pPr>
        <w:pStyle w:val="Listaszerbekezds"/>
        <w:keepNext/>
        <w:keepLines/>
        <w:tabs>
          <w:tab w:val="left" w:pos="2835"/>
        </w:tabs>
        <w:spacing w:after="0" w:line="276" w:lineRule="auto"/>
        <w:ind w:left="1080"/>
        <w:jc w:val="both"/>
        <w:rPr>
          <w:rFonts w:ascii="Book Antiqua" w:hAnsi="Book Antiqua"/>
          <w:sz w:val="24"/>
          <w:szCs w:val="24"/>
          <w:lang w:val="en-GB"/>
        </w:rPr>
      </w:pPr>
      <w:r w:rsidRPr="003A1FA9">
        <w:rPr>
          <w:rFonts w:ascii="Book Antiqua" w:hAnsi="Book Antiqua"/>
          <w:sz w:val="24"/>
          <w:szCs w:val="24"/>
          <w:lang w:val="en-GB"/>
        </w:rPr>
        <w:tab/>
        <w:t xml:space="preserve">name of the bank: MBH Bank </w:t>
      </w:r>
      <w:proofErr w:type="spellStart"/>
      <w:r w:rsidRPr="003A1FA9">
        <w:rPr>
          <w:rFonts w:ascii="Book Antiqua" w:hAnsi="Book Antiqua"/>
          <w:sz w:val="24"/>
          <w:szCs w:val="24"/>
          <w:lang w:val="en-GB"/>
        </w:rPr>
        <w:t>Nyrt</w:t>
      </w:r>
      <w:proofErr w:type="spellEnd"/>
      <w:r w:rsidRPr="003A1FA9">
        <w:rPr>
          <w:rFonts w:ascii="Book Antiqua" w:hAnsi="Book Antiqua"/>
          <w:sz w:val="24"/>
          <w:szCs w:val="24"/>
          <w:lang w:val="en-GB"/>
        </w:rPr>
        <w:t>.</w:t>
      </w:r>
    </w:p>
    <w:p w14:paraId="58A5081E" w14:textId="77777777" w:rsidR="00EB29F8" w:rsidRPr="009D49F2" w:rsidRDefault="00EB29F8" w:rsidP="00EB29F8">
      <w:pPr>
        <w:pStyle w:val="Listaszerbekezds"/>
        <w:keepLines/>
        <w:tabs>
          <w:tab w:val="left" w:pos="2835"/>
        </w:tabs>
        <w:spacing w:after="0" w:line="276" w:lineRule="auto"/>
        <w:ind w:left="1080"/>
        <w:jc w:val="both"/>
        <w:rPr>
          <w:rFonts w:ascii="Book Antiqua" w:hAnsi="Book Antiqua"/>
          <w:sz w:val="24"/>
          <w:szCs w:val="24"/>
          <w:lang w:val="en-GB"/>
        </w:rPr>
      </w:pPr>
      <w:r w:rsidRPr="003A1FA9">
        <w:rPr>
          <w:rFonts w:ascii="Book Antiqua" w:hAnsi="Book Antiqua"/>
          <w:sz w:val="24"/>
          <w:szCs w:val="24"/>
          <w:lang w:val="en-GB"/>
        </w:rPr>
        <w:tab/>
        <w:t xml:space="preserve">bank </w:t>
      </w:r>
      <w:r w:rsidRPr="009D49F2">
        <w:rPr>
          <w:rFonts w:ascii="Book Antiqua" w:hAnsi="Book Antiqua"/>
          <w:sz w:val="24"/>
          <w:szCs w:val="24"/>
          <w:lang w:val="en-GB"/>
        </w:rPr>
        <w:t>swift code: MKKBHUHB</w:t>
      </w:r>
    </w:p>
    <w:p w14:paraId="4E35562B" w14:textId="77777777" w:rsidR="00EB29F8" w:rsidRPr="009D49F2" w:rsidRDefault="00EB29F8" w:rsidP="00EB29F8">
      <w:pPr>
        <w:pStyle w:val="Listaszerbekezds"/>
        <w:spacing w:after="0" w:line="276" w:lineRule="auto"/>
        <w:ind w:left="1080"/>
        <w:jc w:val="both"/>
        <w:rPr>
          <w:rFonts w:ascii="Book Antiqua" w:hAnsi="Book Antiqua"/>
          <w:sz w:val="24"/>
          <w:szCs w:val="24"/>
          <w:lang w:val="en-GB"/>
        </w:rPr>
      </w:pPr>
      <w:r w:rsidRPr="009D49F2">
        <w:rPr>
          <w:rFonts w:ascii="Book Antiqua" w:hAnsi="Book Antiqua"/>
          <w:sz w:val="24"/>
          <w:szCs w:val="24"/>
          <w:lang w:val="en-GB"/>
        </w:rPr>
        <w:tab/>
      </w:r>
      <w:r w:rsidRPr="009D49F2">
        <w:rPr>
          <w:rFonts w:ascii="Book Antiqua" w:hAnsi="Book Antiqua"/>
          <w:sz w:val="24"/>
          <w:szCs w:val="24"/>
          <w:lang w:val="en-GB"/>
        </w:rPr>
        <w:tab/>
      </w:r>
      <w:r w:rsidRPr="009D49F2">
        <w:rPr>
          <w:rFonts w:ascii="Book Antiqua" w:hAnsi="Book Antiqua"/>
          <w:sz w:val="24"/>
          <w:szCs w:val="24"/>
          <w:lang w:val="en-GB"/>
        </w:rPr>
        <w:tab/>
        <w:t>IBAN account number: HU94 10300002-50100124-21004884</w:t>
      </w:r>
    </w:p>
    <w:p w14:paraId="5E4A9F58" w14:textId="42735458" w:rsidR="00AF5B8E" w:rsidRPr="009D49F2" w:rsidRDefault="00AF5B8E" w:rsidP="00EB29F8">
      <w:pPr>
        <w:pStyle w:val="Listaszerbekezds"/>
        <w:spacing w:after="0" w:line="276" w:lineRule="auto"/>
        <w:ind w:left="1080"/>
        <w:jc w:val="both"/>
        <w:rPr>
          <w:rFonts w:ascii="Book Antiqua" w:hAnsi="Book Antiqua"/>
          <w:sz w:val="24"/>
          <w:szCs w:val="24"/>
          <w:lang w:val="en-GB"/>
        </w:rPr>
      </w:pPr>
      <w:r w:rsidRPr="009D49F2">
        <w:rPr>
          <w:rFonts w:ascii="Book Antiqua" w:hAnsi="Book Antiqua"/>
          <w:sz w:val="24"/>
          <w:szCs w:val="24"/>
          <w:lang w:val="en-GB"/>
        </w:rPr>
        <w:tab/>
      </w:r>
      <w:r w:rsidRPr="009D49F2">
        <w:rPr>
          <w:rFonts w:ascii="Book Antiqua" w:hAnsi="Book Antiqua"/>
          <w:sz w:val="24"/>
          <w:szCs w:val="24"/>
          <w:lang w:val="en-GB"/>
        </w:rPr>
        <w:tab/>
      </w:r>
      <w:r w:rsidRPr="009D49F2">
        <w:rPr>
          <w:rFonts w:ascii="Book Antiqua" w:hAnsi="Book Antiqua"/>
          <w:sz w:val="24"/>
          <w:szCs w:val="24"/>
          <w:lang w:val="en-GB"/>
        </w:rPr>
        <w:tab/>
        <w:t xml:space="preserve">description: CSIZMADIA_ISU </w:t>
      </w:r>
      <w:proofErr w:type="spellStart"/>
      <w:r w:rsidRPr="009D49F2">
        <w:rPr>
          <w:rFonts w:ascii="Book Antiqua" w:hAnsi="Book Antiqua"/>
          <w:sz w:val="24"/>
          <w:szCs w:val="24"/>
          <w:lang w:val="en-GB"/>
        </w:rPr>
        <w:t>Member_Skaters</w:t>
      </w:r>
      <w:proofErr w:type="spellEnd"/>
      <w:r w:rsidRPr="009D49F2">
        <w:rPr>
          <w:rFonts w:ascii="Book Antiqua" w:hAnsi="Book Antiqua"/>
          <w:sz w:val="24"/>
          <w:szCs w:val="24"/>
          <w:lang w:val="en-GB"/>
        </w:rPr>
        <w:t xml:space="preserve">’ surnames </w:t>
      </w:r>
    </w:p>
    <w:p w14:paraId="20C07B4F" w14:textId="7132CADB" w:rsidR="003C091C" w:rsidRDefault="00AF5B8E" w:rsidP="003C091C">
      <w:pPr>
        <w:pStyle w:val="Listaszerbekezds"/>
        <w:spacing w:after="0" w:line="276" w:lineRule="auto"/>
        <w:ind w:left="2520" w:firstLine="360"/>
        <w:jc w:val="both"/>
        <w:rPr>
          <w:rFonts w:ascii="Book Antiqua" w:hAnsi="Book Antiqua"/>
          <w:sz w:val="24"/>
          <w:szCs w:val="24"/>
          <w:lang w:val="en-GB"/>
        </w:rPr>
      </w:pPr>
      <w:r w:rsidRPr="009D49F2">
        <w:rPr>
          <w:rFonts w:ascii="Book Antiqua" w:hAnsi="Book Antiqua"/>
          <w:sz w:val="24"/>
          <w:szCs w:val="24"/>
          <w:lang w:val="en-GB"/>
        </w:rPr>
        <w:t xml:space="preserve">(e.g. </w:t>
      </w:r>
      <w:proofErr w:type="spellStart"/>
      <w:r w:rsidRPr="009D49F2">
        <w:rPr>
          <w:rFonts w:ascii="Book Antiqua" w:hAnsi="Book Antiqua"/>
          <w:sz w:val="24"/>
          <w:szCs w:val="24"/>
          <w:lang w:val="en-GB"/>
        </w:rPr>
        <w:t>CSIZMADIA_HUN_Smith</w:t>
      </w:r>
      <w:proofErr w:type="spellEnd"/>
      <w:r w:rsidRPr="009D49F2">
        <w:rPr>
          <w:rFonts w:ascii="Book Antiqua" w:hAnsi="Book Antiqua"/>
          <w:sz w:val="24"/>
          <w:szCs w:val="24"/>
          <w:lang w:val="en-GB"/>
        </w:rPr>
        <w:t>, Murphy etc.)</w:t>
      </w:r>
    </w:p>
    <w:p w14:paraId="4C6D3849" w14:textId="0BD3BA62" w:rsidR="003C091C" w:rsidRPr="008B06FA" w:rsidRDefault="003C091C" w:rsidP="00FF5A3B">
      <w:pPr>
        <w:pStyle w:val="Listaszerbekezds"/>
        <w:numPr>
          <w:ilvl w:val="0"/>
          <w:numId w:val="18"/>
        </w:numPr>
        <w:spacing w:before="240" w:after="0" w:line="276" w:lineRule="auto"/>
        <w:ind w:left="709" w:hanging="357"/>
        <w:contextualSpacing w:val="0"/>
        <w:jc w:val="both"/>
        <w:rPr>
          <w:rFonts w:ascii="Book Antiqua" w:hAnsi="Book Antiqua"/>
          <w:b/>
          <w:bCs/>
          <w:sz w:val="24"/>
          <w:szCs w:val="24"/>
          <w:u w:val="single"/>
          <w:lang w:val="en-GB"/>
        </w:rPr>
      </w:pPr>
      <w:r w:rsidRPr="008B06FA">
        <w:rPr>
          <w:rFonts w:ascii="Book Antiqua" w:hAnsi="Book Antiqua"/>
          <w:b/>
          <w:bCs/>
          <w:sz w:val="24"/>
          <w:szCs w:val="24"/>
          <w:u w:val="single"/>
          <w:lang w:val="en-GB"/>
        </w:rPr>
        <w:t xml:space="preserve">late entry fee </w:t>
      </w:r>
      <w:r w:rsidRPr="008B06FA">
        <w:rPr>
          <w:rFonts w:ascii="Book Antiqua" w:hAnsi="Book Antiqua"/>
          <w:sz w:val="24"/>
          <w:szCs w:val="24"/>
          <w:u w:val="single"/>
          <w:lang w:val="en-GB"/>
        </w:rPr>
        <w:t xml:space="preserve">is </w:t>
      </w:r>
      <w:proofErr w:type="gramStart"/>
      <w:r w:rsidR="00620233" w:rsidRPr="008B06FA">
        <w:rPr>
          <w:rFonts w:ascii="Book Antiqua" w:hAnsi="Book Antiqua"/>
          <w:b/>
          <w:bCs/>
          <w:sz w:val="24"/>
          <w:szCs w:val="24"/>
          <w:u w:val="single"/>
          <w:lang w:val="en-GB"/>
        </w:rPr>
        <w:t>60</w:t>
      </w:r>
      <w:r w:rsidRPr="008B06FA">
        <w:rPr>
          <w:rFonts w:ascii="Book Antiqua" w:hAnsi="Book Antiqua"/>
          <w:b/>
          <w:bCs/>
          <w:sz w:val="24"/>
          <w:szCs w:val="24"/>
          <w:u w:val="single"/>
          <w:lang w:val="en-GB"/>
        </w:rPr>
        <w:t>,-</w:t>
      </w:r>
      <w:proofErr w:type="gramEnd"/>
      <w:r w:rsidRPr="008B06FA">
        <w:rPr>
          <w:rFonts w:ascii="Book Antiqua" w:hAnsi="Book Antiqua"/>
          <w:b/>
          <w:bCs/>
          <w:sz w:val="24"/>
          <w:szCs w:val="24"/>
          <w:u w:val="single"/>
          <w:lang w:val="en-GB"/>
        </w:rPr>
        <w:t xml:space="preserve"> EUR/person </w:t>
      </w:r>
      <w:r w:rsidR="00620233" w:rsidRPr="008B06FA">
        <w:rPr>
          <w:rFonts w:ascii="Book Antiqua" w:hAnsi="Book Antiqua"/>
          <w:b/>
          <w:bCs/>
          <w:sz w:val="24"/>
          <w:szCs w:val="24"/>
          <w:u w:val="single"/>
          <w:lang w:val="en-GB"/>
        </w:rPr>
        <w:t xml:space="preserve">+ 4% bank fee </w:t>
      </w:r>
      <w:r w:rsidRPr="008B06FA">
        <w:rPr>
          <w:rFonts w:ascii="Book Antiqua" w:hAnsi="Book Antiqua"/>
          <w:sz w:val="24"/>
          <w:szCs w:val="24"/>
          <w:u w:val="single"/>
          <w:lang w:val="en-GB"/>
        </w:rPr>
        <w:t>and can only be paid via bank card before the Technical Meeting</w:t>
      </w:r>
    </w:p>
    <w:p w14:paraId="1359AE94" w14:textId="3906E88A" w:rsidR="00AF5B8E" w:rsidRPr="00AF5B8E" w:rsidRDefault="00AF5B8E" w:rsidP="009D49F2">
      <w:pPr>
        <w:pStyle w:val="Listaszerbekezds"/>
        <w:keepNext/>
        <w:keepLines/>
        <w:spacing w:before="240" w:after="0" w:line="300" w:lineRule="auto"/>
        <w:ind w:left="284"/>
        <w:contextualSpacing w:val="0"/>
        <w:jc w:val="both"/>
        <w:rPr>
          <w:rFonts w:ascii="Book Antiqua" w:hAnsi="Book Antiqua"/>
          <w:sz w:val="24"/>
          <w:szCs w:val="24"/>
          <w:lang w:val="en-GB"/>
        </w:rPr>
      </w:pPr>
      <w:r w:rsidRPr="00AF5B8E">
        <w:rPr>
          <w:rFonts w:ascii="Book Antiqua" w:hAnsi="Book Antiqua"/>
          <w:sz w:val="24"/>
          <w:szCs w:val="24"/>
          <w:lang w:val="en-GB"/>
        </w:rPr>
        <w:t xml:space="preserve">Please note that </w:t>
      </w:r>
      <w:r w:rsidRPr="00AF5B8E">
        <w:rPr>
          <w:rFonts w:ascii="Book Antiqua" w:hAnsi="Book Antiqua"/>
          <w:b/>
          <w:bCs/>
          <w:sz w:val="24"/>
          <w:szCs w:val="24"/>
          <w:lang w:val="en-GB"/>
        </w:rPr>
        <w:t>helmet covers and transponders will only be handed</w:t>
      </w:r>
      <w:r w:rsidRPr="00AF5B8E">
        <w:rPr>
          <w:rFonts w:ascii="Book Antiqua" w:hAnsi="Book Antiqua"/>
          <w:sz w:val="24"/>
          <w:szCs w:val="24"/>
          <w:lang w:val="en-GB"/>
        </w:rPr>
        <w:t xml:space="preserve"> </w:t>
      </w:r>
      <w:r w:rsidRPr="00AF5B8E">
        <w:rPr>
          <w:rFonts w:ascii="Book Antiqua" w:hAnsi="Book Antiqua"/>
          <w:b/>
          <w:bCs/>
          <w:sz w:val="24"/>
          <w:szCs w:val="24"/>
          <w:lang w:val="en-GB"/>
        </w:rPr>
        <w:t>over</w:t>
      </w:r>
      <w:r w:rsidRPr="00AF5B8E">
        <w:rPr>
          <w:rFonts w:ascii="Book Antiqua" w:hAnsi="Book Antiqua"/>
          <w:sz w:val="24"/>
          <w:szCs w:val="24"/>
          <w:lang w:val="en-GB"/>
        </w:rPr>
        <w:t xml:space="preserve"> at the Technical Meeting </w:t>
      </w:r>
      <w:r w:rsidRPr="00AF5B8E">
        <w:rPr>
          <w:rFonts w:ascii="Book Antiqua" w:hAnsi="Book Antiqua"/>
          <w:b/>
          <w:bCs/>
          <w:sz w:val="24"/>
          <w:szCs w:val="24"/>
          <w:lang w:val="en-GB"/>
        </w:rPr>
        <w:t>if payment is fulfilled!</w:t>
      </w:r>
    </w:p>
    <w:p w14:paraId="0873CBAB" w14:textId="3B823DB0" w:rsidR="00B4024F" w:rsidRPr="00AF5B8E" w:rsidRDefault="00B4024F" w:rsidP="009D49F2">
      <w:pPr>
        <w:pStyle w:val="Listaszerbekezds"/>
        <w:numPr>
          <w:ilvl w:val="0"/>
          <w:numId w:val="2"/>
        </w:numPr>
        <w:spacing w:before="120" w:after="0" w:line="300" w:lineRule="auto"/>
        <w:ind w:left="709" w:hanging="357"/>
        <w:contextualSpacing w:val="0"/>
        <w:jc w:val="both"/>
        <w:rPr>
          <w:rFonts w:ascii="Book Antiqua" w:hAnsi="Book Antiqua"/>
          <w:b/>
          <w:bCs/>
          <w:sz w:val="24"/>
          <w:szCs w:val="24"/>
          <w:lang w:val="en-GB"/>
        </w:rPr>
      </w:pPr>
      <w:r w:rsidRPr="00AF5B8E">
        <w:rPr>
          <w:rFonts w:ascii="Book Antiqua" w:hAnsi="Book Antiqua"/>
          <w:sz w:val="24"/>
          <w:szCs w:val="24"/>
          <w:lang w:val="en-GB"/>
        </w:rPr>
        <w:t xml:space="preserve">the </w:t>
      </w:r>
      <w:r w:rsidRPr="00AF5B8E">
        <w:rPr>
          <w:rFonts w:ascii="Book Antiqua" w:hAnsi="Book Antiqua"/>
          <w:b/>
          <w:sz w:val="24"/>
          <w:szCs w:val="24"/>
          <w:lang w:val="en-GB"/>
        </w:rPr>
        <w:t xml:space="preserve">deposit </w:t>
      </w:r>
      <w:r w:rsidRPr="00AF5B8E">
        <w:rPr>
          <w:rFonts w:ascii="Book Antiqua" w:hAnsi="Book Antiqua"/>
          <w:sz w:val="24"/>
          <w:szCs w:val="24"/>
          <w:lang w:val="en-GB"/>
        </w:rPr>
        <w:t xml:space="preserve">for helmet covers is </w:t>
      </w:r>
      <w:proofErr w:type="gramStart"/>
      <w:r w:rsidRPr="00AF5B8E">
        <w:rPr>
          <w:rFonts w:ascii="Book Antiqua" w:hAnsi="Book Antiqua"/>
          <w:b/>
          <w:bCs/>
          <w:sz w:val="24"/>
          <w:szCs w:val="24"/>
          <w:lang w:val="en-GB"/>
        </w:rPr>
        <w:t>50,-</w:t>
      </w:r>
      <w:proofErr w:type="gramEnd"/>
      <w:r w:rsidRPr="00AF5B8E">
        <w:rPr>
          <w:rFonts w:ascii="Book Antiqua" w:hAnsi="Book Antiqua"/>
          <w:b/>
          <w:bCs/>
          <w:sz w:val="24"/>
          <w:szCs w:val="24"/>
          <w:lang w:val="en-GB"/>
        </w:rPr>
        <w:t xml:space="preserve"> EUR/team</w:t>
      </w:r>
      <w:r w:rsidR="00AF5B8E" w:rsidRPr="00AF5B8E">
        <w:rPr>
          <w:rFonts w:ascii="Book Antiqua" w:hAnsi="Book Antiqua"/>
          <w:b/>
          <w:bCs/>
          <w:sz w:val="24"/>
          <w:szCs w:val="24"/>
          <w:lang w:val="en-GB"/>
        </w:rPr>
        <w:t xml:space="preserve"> </w:t>
      </w:r>
      <w:r w:rsidR="00AF5B8E" w:rsidRPr="00AF5B8E">
        <w:rPr>
          <w:rFonts w:ascii="Book Antiqua" w:hAnsi="Book Antiqua"/>
          <w:sz w:val="24"/>
          <w:szCs w:val="24"/>
          <w:lang w:val="en-GB"/>
        </w:rPr>
        <w:t xml:space="preserve">(has to be paid </w:t>
      </w:r>
      <w:r w:rsidR="00AF5B8E" w:rsidRPr="00AF5B8E">
        <w:rPr>
          <w:rFonts w:ascii="Book Antiqua" w:hAnsi="Book Antiqua"/>
          <w:b/>
          <w:bCs/>
          <w:sz w:val="24"/>
          <w:szCs w:val="24"/>
          <w:lang w:val="en-GB"/>
        </w:rPr>
        <w:t>in cash</w:t>
      </w:r>
      <w:r w:rsidR="00AF5B8E" w:rsidRPr="00AF5B8E">
        <w:rPr>
          <w:rFonts w:ascii="Book Antiqua" w:hAnsi="Book Antiqua"/>
          <w:sz w:val="24"/>
          <w:szCs w:val="24"/>
          <w:lang w:val="en-GB"/>
        </w:rPr>
        <w:t xml:space="preserve"> at the Technical Meeting)</w:t>
      </w:r>
    </w:p>
    <w:p w14:paraId="5D590C87" w14:textId="54164D8F" w:rsidR="00B4024F" w:rsidRPr="00AF5B8E" w:rsidRDefault="00B4024F" w:rsidP="00AF5B8E">
      <w:pPr>
        <w:pStyle w:val="Listaszerbekezds"/>
        <w:numPr>
          <w:ilvl w:val="0"/>
          <w:numId w:val="2"/>
        </w:numPr>
        <w:spacing w:after="120" w:line="300" w:lineRule="auto"/>
        <w:ind w:left="709" w:hanging="357"/>
        <w:contextualSpacing w:val="0"/>
        <w:jc w:val="both"/>
        <w:rPr>
          <w:rFonts w:ascii="Book Antiqua" w:hAnsi="Book Antiqua"/>
          <w:lang w:val="en-GB"/>
        </w:rPr>
      </w:pPr>
      <w:r w:rsidRPr="00AF5B8E">
        <w:rPr>
          <w:rFonts w:ascii="Book Antiqua" w:hAnsi="Book Antiqua"/>
          <w:sz w:val="24"/>
          <w:szCs w:val="24"/>
          <w:lang w:val="en-GB"/>
        </w:rPr>
        <w:t>cancellation is only accepted by the HNSF in case of an injury or illness – strictly supported by medical certificate</w:t>
      </w:r>
      <w:r w:rsidRPr="00AF5B8E">
        <w:rPr>
          <w:rFonts w:ascii="Book Antiqua" w:hAnsi="Book Antiqua"/>
          <w:lang w:val="en-GB"/>
        </w:rPr>
        <w:t>, in which case the amount of entry fee will be refunded</w:t>
      </w:r>
    </w:p>
    <w:p w14:paraId="31A1DFA7" w14:textId="59F9C106" w:rsidR="00816EE2" w:rsidRPr="00AF5B8E" w:rsidRDefault="00B4024F" w:rsidP="00AF5B8E">
      <w:pPr>
        <w:pStyle w:val="Listaszerbekezds"/>
        <w:numPr>
          <w:ilvl w:val="0"/>
          <w:numId w:val="9"/>
        </w:numPr>
        <w:spacing w:after="0" w:line="300" w:lineRule="auto"/>
        <w:ind w:hanging="357"/>
        <w:contextualSpacing w:val="0"/>
        <w:jc w:val="both"/>
        <w:rPr>
          <w:rFonts w:ascii="Book Antiqua" w:hAnsi="Book Antiqua"/>
          <w:b/>
          <w:sz w:val="24"/>
          <w:szCs w:val="24"/>
          <w:lang w:val="en-GB"/>
        </w:rPr>
      </w:pPr>
      <w:r w:rsidRPr="00AF5B8E">
        <w:rPr>
          <w:rFonts w:ascii="Book Antiqua" w:hAnsi="Book Antiqua"/>
          <w:b/>
          <w:sz w:val="24"/>
          <w:szCs w:val="24"/>
          <w:lang w:val="en-GB"/>
        </w:rPr>
        <w:t xml:space="preserve">Equipment: </w:t>
      </w:r>
      <w:r w:rsidRPr="00AF5B8E">
        <w:rPr>
          <w:rFonts w:ascii="Book Antiqua" w:hAnsi="Book Antiqua"/>
          <w:sz w:val="24"/>
          <w:szCs w:val="24"/>
          <w:lang w:val="en-GB"/>
        </w:rPr>
        <w:t>only</w:t>
      </w:r>
      <w:r w:rsidR="00816EE2" w:rsidRPr="00AF5B8E">
        <w:rPr>
          <w:rFonts w:ascii="Book Antiqua" w:hAnsi="Book Antiqua"/>
          <w:sz w:val="24"/>
          <w:szCs w:val="24"/>
          <w:lang w:val="en-GB"/>
        </w:rPr>
        <w:t xml:space="preserve"> that equipment which are in accordance with the ISU Rules can be used in the competitions; this will be checked in the Heat Box before the competitors enter the ice.</w:t>
      </w:r>
    </w:p>
    <w:p w14:paraId="2A0DE0A9" w14:textId="767D8209" w:rsidR="00816EE2" w:rsidRPr="00AF5B8E" w:rsidRDefault="00816EE2" w:rsidP="00816EE2">
      <w:pPr>
        <w:pStyle w:val="Listaszerbekezds"/>
        <w:numPr>
          <w:ilvl w:val="0"/>
          <w:numId w:val="16"/>
        </w:numPr>
        <w:spacing w:after="0" w:line="276" w:lineRule="auto"/>
        <w:ind w:hanging="357"/>
        <w:jc w:val="both"/>
        <w:rPr>
          <w:rFonts w:ascii="Book Antiqua" w:hAnsi="Book Antiqua"/>
          <w:sz w:val="24"/>
          <w:szCs w:val="24"/>
          <w:lang w:val="en-GB"/>
        </w:rPr>
      </w:pPr>
      <w:r w:rsidRPr="00AF5B8E">
        <w:rPr>
          <w:rFonts w:ascii="Book Antiqua" w:hAnsi="Book Antiqua"/>
          <w:sz w:val="24"/>
          <w:szCs w:val="24"/>
          <w:lang w:val="en-GB"/>
        </w:rPr>
        <w:t xml:space="preserve">compulsory </w:t>
      </w:r>
      <w:r w:rsidR="00860A74" w:rsidRPr="00AF5B8E">
        <w:rPr>
          <w:rFonts w:ascii="Book Antiqua" w:hAnsi="Book Antiqua"/>
          <w:sz w:val="24"/>
          <w:szCs w:val="24"/>
          <w:lang w:val="en-GB"/>
        </w:rPr>
        <w:t>rounding</w:t>
      </w:r>
      <w:r w:rsidRPr="00AF5B8E">
        <w:rPr>
          <w:rFonts w:ascii="Book Antiqua" w:hAnsi="Book Antiqua"/>
          <w:sz w:val="24"/>
          <w:szCs w:val="24"/>
          <w:lang w:val="en-GB"/>
        </w:rPr>
        <w:t xml:space="preserve"> of the </w:t>
      </w:r>
      <w:r w:rsidR="00860A74" w:rsidRPr="00AF5B8E">
        <w:rPr>
          <w:rFonts w:ascii="Book Antiqua" w:hAnsi="Book Antiqua"/>
          <w:sz w:val="24"/>
          <w:szCs w:val="24"/>
          <w:lang w:val="en-GB"/>
        </w:rPr>
        <w:t>ending</w:t>
      </w:r>
      <w:r w:rsidRPr="00AF5B8E">
        <w:rPr>
          <w:rFonts w:ascii="Book Antiqua" w:hAnsi="Book Antiqua"/>
          <w:sz w:val="24"/>
          <w:szCs w:val="24"/>
          <w:lang w:val="en-GB"/>
        </w:rPr>
        <w:t xml:space="preserve"> of the blades</w:t>
      </w:r>
    </w:p>
    <w:p w14:paraId="717088CF" w14:textId="77777777" w:rsidR="00816EE2" w:rsidRPr="00AF5B8E" w:rsidRDefault="00816EE2" w:rsidP="00816EE2">
      <w:pPr>
        <w:pStyle w:val="Listaszerbekezds"/>
        <w:numPr>
          <w:ilvl w:val="0"/>
          <w:numId w:val="16"/>
        </w:numPr>
        <w:spacing w:after="0" w:line="276" w:lineRule="auto"/>
        <w:ind w:hanging="357"/>
        <w:jc w:val="both"/>
        <w:rPr>
          <w:rFonts w:ascii="Book Antiqua" w:hAnsi="Book Antiqua"/>
          <w:sz w:val="24"/>
          <w:szCs w:val="24"/>
          <w:lang w:val="en-GB"/>
        </w:rPr>
      </w:pPr>
      <w:r w:rsidRPr="00AF5B8E">
        <w:rPr>
          <w:rFonts w:ascii="Book Antiqua" w:hAnsi="Book Antiqua"/>
          <w:sz w:val="24"/>
          <w:szCs w:val="24"/>
          <w:lang w:val="en-GB"/>
        </w:rPr>
        <w:t>helmet</w:t>
      </w:r>
    </w:p>
    <w:p w14:paraId="053D701A" w14:textId="77777777" w:rsidR="00816EE2" w:rsidRPr="00FF5A3B" w:rsidRDefault="00816EE2" w:rsidP="00816EE2">
      <w:pPr>
        <w:pStyle w:val="Listaszerbekezds"/>
        <w:numPr>
          <w:ilvl w:val="0"/>
          <w:numId w:val="16"/>
        </w:numPr>
        <w:spacing w:after="0" w:line="276" w:lineRule="auto"/>
        <w:ind w:hanging="357"/>
        <w:jc w:val="both"/>
        <w:rPr>
          <w:rFonts w:ascii="Book Antiqua" w:hAnsi="Book Antiqua"/>
          <w:sz w:val="24"/>
          <w:szCs w:val="24"/>
          <w:lang w:val="en-GB"/>
        </w:rPr>
      </w:pPr>
      <w:r w:rsidRPr="00FF5A3B">
        <w:rPr>
          <w:rFonts w:ascii="Book Antiqua" w:hAnsi="Book Antiqua"/>
          <w:sz w:val="24"/>
          <w:szCs w:val="24"/>
          <w:lang w:val="en-GB"/>
        </w:rPr>
        <w:t>cut proof gloves</w:t>
      </w:r>
    </w:p>
    <w:p w14:paraId="0E57779A" w14:textId="43A0387A" w:rsidR="00AF5B8E" w:rsidRPr="00FF5A3B" w:rsidRDefault="00AF5B8E" w:rsidP="00816EE2">
      <w:pPr>
        <w:pStyle w:val="Listaszerbekezds"/>
        <w:numPr>
          <w:ilvl w:val="0"/>
          <w:numId w:val="16"/>
        </w:numPr>
        <w:spacing w:after="0" w:line="276" w:lineRule="auto"/>
        <w:ind w:hanging="357"/>
        <w:jc w:val="both"/>
        <w:rPr>
          <w:rFonts w:ascii="Book Antiqua" w:hAnsi="Book Antiqua"/>
          <w:sz w:val="24"/>
          <w:szCs w:val="24"/>
          <w:lang w:val="en-GB"/>
        </w:rPr>
      </w:pPr>
      <w:r w:rsidRPr="00FF5A3B">
        <w:rPr>
          <w:rFonts w:ascii="Book Antiqua" w:hAnsi="Book Antiqua"/>
          <w:sz w:val="24"/>
          <w:szCs w:val="24"/>
          <w:lang w:val="en-GB"/>
        </w:rPr>
        <w:t>neck protectors (the built-in neck protectors are also suitable)</w:t>
      </w:r>
    </w:p>
    <w:p w14:paraId="3BA12A73" w14:textId="10E703DD" w:rsidR="00AF5B8E" w:rsidRDefault="00AF5B8E" w:rsidP="00AF5B8E">
      <w:pPr>
        <w:pStyle w:val="Listaszerbekezds"/>
        <w:numPr>
          <w:ilvl w:val="0"/>
          <w:numId w:val="16"/>
        </w:numPr>
        <w:spacing w:after="120" w:line="276" w:lineRule="auto"/>
        <w:ind w:left="1083" w:hanging="357"/>
        <w:contextualSpacing w:val="0"/>
        <w:jc w:val="both"/>
        <w:rPr>
          <w:rFonts w:ascii="Book Antiqua" w:hAnsi="Book Antiqua"/>
          <w:sz w:val="24"/>
          <w:szCs w:val="24"/>
          <w:lang w:val="en-GB"/>
        </w:rPr>
      </w:pPr>
      <w:r w:rsidRPr="00FF5A3B">
        <w:rPr>
          <w:rFonts w:ascii="Book Antiqua" w:hAnsi="Book Antiqua"/>
          <w:sz w:val="24"/>
          <w:szCs w:val="24"/>
          <w:lang w:val="en-GB"/>
        </w:rPr>
        <w:t>cut-proof skinsuit for competitors in</w:t>
      </w:r>
      <w:r w:rsidR="00FF5A3B" w:rsidRPr="00FF5A3B">
        <w:rPr>
          <w:rFonts w:ascii="Book Antiqua" w:hAnsi="Book Antiqua"/>
          <w:sz w:val="24"/>
          <w:szCs w:val="24"/>
          <w:lang w:val="en-GB"/>
        </w:rPr>
        <w:t xml:space="preserve"> </w:t>
      </w:r>
      <w:r w:rsidRPr="00FF5A3B">
        <w:rPr>
          <w:rFonts w:ascii="Book Antiqua" w:hAnsi="Book Antiqua"/>
          <w:sz w:val="24"/>
          <w:szCs w:val="24"/>
          <w:lang w:val="en-GB"/>
        </w:rPr>
        <w:t>Junior C-D categories</w:t>
      </w:r>
    </w:p>
    <w:p w14:paraId="57F81A2F" w14:textId="77777777" w:rsidR="00FF5A3B" w:rsidRDefault="00FF5A3B" w:rsidP="00FF5A3B">
      <w:pPr>
        <w:pStyle w:val="Listaszerbekezds"/>
        <w:spacing w:after="120" w:line="276" w:lineRule="auto"/>
        <w:ind w:left="1083"/>
        <w:contextualSpacing w:val="0"/>
        <w:jc w:val="both"/>
        <w:rPr>
          <w:rFonts w:ascii="Book Antiqua" w:hAnsi="Book Antiqua"/>
          <w:sz w:val="24"/>
          <w:szCs w:val="24"/>
          <w:lang w:val="en-GB"/>
        </w:rPr>
      </w:pPr>
    </w:p>
    <w:p w14:paraId="334E8A81" w14:textId="77777777" w:rsidR="003F1BD9" w:rsidRDefault="003F1BD9" w:rsidP="00FF5A3B">
      <w:pPr>
        <w:pStyle w:val="Listaszerbekezds"/>
        <w:spacing w:after="120" w:line="276" w:lineRule="auto"/>
        <w:ind w:left="1083"/>
        <w:contextualSpacing w:val="0"/>
        <w:jc w:val="both"/>
        <w:rPr>
          <w:rFonts w:ascii="Book Antiqua" w:hAnsi="Book Antiqua"/>
          <w:sz w:val="24"/>
          <w:szCs w:val="24"/>
          <w:lang w:val="en-GB"/>
        </w:rPr>
      </w:pPr>
    </w:p>
    <w:p w14:paraId="75F409AC" w14:textId="77777777" w:rsidR="003F1BD9" w:rsidRDefault="003F1BD9" w:rsidP="00FF5A3B">
      <w:pPr>
        <w:pStyle w:val="Listaszerbekezds"/>
        <w:spacing w:after="120" w:line="276" w:lineRule="auto"/>
        <w:ind w:left="1083"/>
        <w:contextualSpacing w:val="0"/>
        <w:jc w:val="both"/>
        <w:rPr>
          <w:rFonts w:ascii="Book Antiqua" w:hAnsi="Book Antiqua"/>
          <w:sz w:val="24"/>
          <w:szCs w:val="24"/>
          <w:lang w:val="en-GB"/>
        </w:rPr>
      </w:pPr>
    </w:p>
    <w:p w14:paraId="4C8E5CAD" w14:textId="77777777" w:rsidR="00B4024F" w:rsidRPr="003A1FA9" w:rsidRDefault="00B4024F" w:rsidP="00B4024F">
      <w:pPr>
        <w:pStyle w:val="Listaszerbekezds"/>
        <w:numPr>
          <w:ilvl w:val="0"/>
          <w:numId w:val="9"/>
        </w:numPr>
        <w:spacing w:after="0" w:line="300" w:lineRule="auto"/>
        <w:ind w:hanging="357"/>
        <w:contextualSpacing w:val="0"/>
        <w:jc w:val="both"/>
        <w:rPr>
          <w:rFonts w:ascii="Book Antiqua" w:hAnsi="Book Antiqua"/>
          <w:sz w:val="24"/>
          <w:szCs w:val="24"/>
          <w:lang w:val="en-GB"/>
        </w:rPr>
      </w:pPr>
      <w:r w:rsidRPr="003A1FA9">
        <w:rPr>
          <w:rFonts w:ascii="Book Antiqua" w:hAnsi="Book Antiqua"/>
          <w:b/>
          <w:sz w:val="24"/>
          <w:szCs w:val="24"/>
          <w:lang w:val="en-GB"/>
        </w:rPr>
        <w:t>Awards:</w:t>
      </w:r>
      <w:r w:rsidRPr="003A1FA9">
        <w:rPr>
          <w:rFonts w:ascii="Book Antiqua" w:hAnsi="Book Antiqua"/>
          <w:sz w:val="24"/>
          <w:szCs w:val="24"/>
          <w:lang w:val="en-GB"/>
        </w:rPr>
        <w:t xml:space="preserve"> </w:t>
      </w:r>
    </w:p>
    <w:p w14:paraId="14E9E96F" w14:textId="5EAB339E" w:rsidR="00816EE2" w:rsidRPr="003A1FA9" w:rsidRDefault="00816EE2" w:rsidP="00CD4DF9">
      <w:pPr>
        <w:pStyle w:val="Listaszerbekezds"/>
        <w:keepNext/>
        <w:keepLines/>
        <w:spacing w:after="120" w:line="276" w:lineRule="auto"/>
        <w:contextualSpacing w:val="0"/>
        <w:jc w:val="both"/>
        <w:rPr>
          <w:rFonts w:ascii="Book Antiqua" w:hAnsi="Book Antiqua"/>
          <w:sz w:val="24"/>
          <w:szCs w:val="24"/>
          <w:lang w:val="en-GB"/>
        </w:rPr>
      </w:pPr>
      <w:r w:rsidRPr="003A1FA9">
        <w:rPr>
          <w:rFonts w:ascii="Book Antiqua" w:hAnsi="Book Antiqua"/>
          <w:sz w:val="24"/>
          <w:szCs w:val="24"/>
          <w:lang w:val="en-GB"/>
        </w:rPr>
        <w:t xml:space="preserve">The first three placed competitors of each distance </w:t>
      </w:r>
      <w:r w:rsidR="00CD4DF9">
        <w:rPr>
          <w:rFonts w:ascii="Book Antiqua" w:hAnsi="Book Antiqua"/>
          <w:sz w:val="24"/>
          <w:szCs w:val="24"/>
          <w:lang w:val="en-GB"/>
        </w:rPr>
        <w:t>and</w:t>
      </w:r>
      <w:r w:rsidRPr="003A1FA9">
        <w:rPr>
          <w:rFonts w:ascii="Book Antiqua" w:hAnsi="Book Antiqua"/>
          <w:sz w:val="24"/>
          <w:szCs w:val="24"/>
          <w:lang w:val="en-GB"/>
        </w:rPr>
        <w:t xml:space="preserve"> category receive a medal immediately after the respective final on ice</w:t>
      </w:r>
      <w:r w:rsidR="00CD4DF9">
        <w:rPr>
          <w:rFonts w:ascii="Book Antiqua" w:hAnsi="Book Antiqua"/>
          <w:sz w:val="24"/>
          <w:szCs w:val="24"/>
          <w:lang w:val="en-GB"/>
        </w:rPr>
        <w:t>, while the</w:t>
      </w:r>
      <w:r w:rsidRPr="003A1FA9">
        <w:rPr>
          <w:rFonts w:ascii="Book Antiqua" w:hAnsi="Book Antiqua"/>
          <w:sz w:val="24"/>
          <w:szCs w:val="24"/>
          <w:lang w:val="en-GB"/>
        </w:rPr>
        <w:t xml:space="preserve"> first three placed competitors of the individual all-round competition, and the first three placed relay teams in each category will be awarded with medals respectively at the end of the competition.</w:t>
      </w:r>
    </w:p>
    <w:p w14:paraId="138CD907" w14:textId="4CCE8BBA" w:rsidR="00B4024F" w:rsidRPr="003A1FA9" w:rsidRDefault="00C40DD0" w:rsidP="00CD4DF9">
      <w:pPr>
        <w:pStyle w:val="Listaszerbekezds"/>
        <w:spacing w:after="120" w:line="300" w:lineRule="auto"/>
        <w:contextualSpacing w:val="0"/>
        <w:jc w:val="both"/>
        <w:rPr>
          <w:rFonts w:ascii="Book Antiqua" w:hAnsi="Book Antiqua"/>
          <w:sz w:val="24"/>
          <w:szCs w:val="24"/>
          <w:lang w:val="en-GB"/>
        </w:rPr>
      </w:pPr>
      <w:r>
        <w:rPr>
          <w:rFonts w:ascii="Book Antiqua" w:hAnsi="Book Antiqua"/>
          <w:sz w:val="24"/>
          <w:szCs w:val="24"/>
          <w:lang w:val="en-GB"/>
        </w:rPr>
        <w:t>The best placed Hungarian competitors in Junior C (1 woman and 1 man) will win the CSIZMADIA TROPHY in memory of Ferenc Csizmadia.</w:t>
      </w:r>
    </w:p>
    <w:p w14:paraId="42893282" w14:textId="7B456E71" w:rsidR="00816EE2" w:rsidRDefault="00B4024F" w:rsidP="00816EE2">
      <w:pPr>
        <w:pStyle w:val="Listaszerbekezds"/>
        <w:numPr>
          <w:ilvl w:val="0"/>
          <w:numId w:val="9"/>
        </w:numPr>
        <w:spacing w:before="120" w:after="0" w:line="276" w:lineRule="auto"/>
        <w:jc w:val="both"/>
        <w:rPr>
          <w:rFonts w:ascii="Book Antiqua" w:hAnsi="Book Antiqua"/>
          <w:sz w:val="24"/>
          <w:szCs w:val="24"/>
          <w:lang w:val="en-GB"/>
        </w:rPr>
      </w:pPr>
      <w:r w:rsidRPr="003A1FA9">
        <w:rPr>
          <w:rFonts w:ascii="Book Antiqua" w:hAnsi="Book Antiqua"/>
          <w:b/>
          <w:sz w:val="24"/>
          <w:szCs w:val="24"/>
          <w:lang w:val="en-GB"/>
        </w:rPr>
        <w:t>Accommodation:</w:t>
      </w:r>
      <w:r w:rsidRPr="003A1FA9">
        <w:rPr>
          <w:rFonts w:ascii="Book Antiqua" w:hAnsi="Book Antiqua"/>
          <w:sz w:val="24"/>
          <w:szCs w:val="24"/>
          <w:lang w:val="en-GB"/>
        </w:rPr>
        <w:t xml:space="preserve"> a</w:t>
      </w:r>
      <w:r w:rsidR="00816EE2" w:rsidRPr="003A1FA9">
        <w:rPr>
          <w:rFonts w:ascii="Book Antiqua" w:hAnsi="Book Antiqua"/>
          <w:sz w:val="24"/>
          <w:szCs w:val="24"/>
          <w:lang w:val="en-GB"/>
        </w:rPr>
        <w:t xml:space="preserve">ll meals and lodging expenses are to be paid by the participating members. The OC recommends </w:t>
      </w:r>
      <w:r w:rsidR="00CD4DF9">
        <w:rPr>
          <w:rFonts w:ascii="Book Antiqua" w:hAnsi="Book Antiqua"/>
          <w:sz w:val="24"/>
          <w:szCs w:val="24"/>
          <w:lang w:val="en-GB"/>
        </w:rPr>
        <w:t>hotels</w:t>
      </w:r>
      <w:r w:rsidR="00816EE2" w:rsidRPr="003A1FA9">
        <w:rPr>
          <w:rFonts w:ascii="Book Antiqua" w:hAnsi="Book Antiqua"/>
          <w:sz w:val="24"/>
          <w:szCs w:val="24"/>
          <w:lang w:val="en-GB"/>
        </w:rPr>
        <w:t xml:space="preserve"> nearby the </w:t>
      </w:r>
      <w:r w:rsidR="00CD4DF9">
        <w:rPr>
          <w:rFonts w:ascii="Book Antiqua" w:hAnsi="Book Antiqua"/>
          <w:sz w:val="24"/>
          <w:szCs w:val="24"/>
          <w:lang w:val="en-GB"/>
        </w:rPr>
        <w:t>Debrecen Ice Hall as</w:t>
      </w:r>
      <w:r w:rsidR="00816EE2" w:rsidRPr="003A1FA9">
        <w:rPr>
          <w:rFonts w:ascii="Book Antiqua" w:hAnsi="Book Antiqua"/>
          <w:sz w:val="24"/>
          <w:szCs w:val="24"/>
          <w:lang w:val="en-GB"/>
        </w:rPr>
        <w:t xml:space="preserve"> listed below</w:t>
      </w:r>
      <w:r w:rsidR="00CD4DF9">
        <w:rPr>
          <w:rFonts w:ascii="Book Antiqua" w:hAnsi="Book Antiqua"/>
          <w:sz w:val="24"/>
          <w:szCs w:val="24"/>
          <w:lang w:val="en-GB"/>
        </w:rPr>
        <w:t xml:space="preserve"> </w:t>
      </w:r>
      <w:r w:rsidR="00CD4DF9" w:rsidRPr="00CD4DF9">
        <w:rPr>
          <w:rFonts w:ascii="Book Antiqua" w:hAnsi="Book Antiqua"/>
          <w:sz w:val="24"/>
          <w:szCs w:val="24"/>
          <w:lang w:val="en-GB"/>
        </w:rPr>
        <w:t>but does not take any responsibility for booking accommodation for the participants</w:t>
      </w:r>
      <w:r w:rsidR="00CD4DF9">
        <w:rPr>
          <w:rFonts w:ascii="Book Antiqua" w:hAnsi="Book Antiqua"/>
          <w:sz w:val="24"/>
          <w:szCs w:val="24"/>
          <w:lang w:val="en-GB"/>
        </w:rPr>
        <w:t xml:space="preserve">. </w:t>
      </w:r>
      <w:r w:rsidR="00CD4DF9" w:rsidRPr="00CD4DF9">
        <w:rPr>
          <w:rFonts w:ascii="Book Antiqua" w:hAnsi="Book Antiqua"/>
          <w:b/>
          <w:bCs/>
          <w:sz w:val="24"/>
          <w:szCs w:val="24"/>
          <w:lang w:val="en-GB"/>
        </w:rPr>
        <w:t>Reservations</w:t>
      </w:r>
      <w:r w:rsidR="00CD4DF9" w:rsidRPr="00CD4DF9">
        <w:rPr>
          <w:rFonts w:ascii="Book Antiqua" w:hAnsi="Book Antiqua"/>
          <w:sz w:val="24"/>
          <w:szCs w:val="24"/>
          <w:lang w:val="en-GB"/>
        </w:rPr>
        <w:t xml:space="preserve"> should be made </w:t>
      </w:r>
      <w:r w:rsidR="00CD4DF9" w:rsidRPr="00CD4DF9">
        <w:rPr>
          <w:rFonts w:ascii="Book Antiqua" w:hAnsi="Book Antiqua"/>
          <w:b/>
          <w:bCs/>
          <w:sz w:val="24"/>
          <w:szCs w:val="24"/>
          <w:lang w:val="en-GB"/>
        </w:rPr>
        <w:t>directly</w:t>
      </w:r>
      <w:r w:rsidR="00CD4DF9" w:rsidRPr="00CD4DF9">
        <w:rPr>
          <w:rFonts w:ascii="Book Antiqua" w:hAnsi="Book Antiqua"/>
          <w:sz w:val="24"/>
          <w:szCs w:val="24"/>
          <w:lang w:val="en-GB"/>
        </w:rPr>
        <w:t xml:space="preserve"> via the chosen hotel and in advance</w:t>
      </w:r>
      <w:r w:rsidR="00816EE2" w:rsidRPr="003A1FA9">
        <w:rPr>
          <w:rFonts w:ascii="Book Antiqua" w:hAnsi="Book Antiqua"/>
          <w:sz w:val="24"/>
          <w:szCs w:val="24"/>
          <w:lang w:val="en-GB"/>
        </w:rPr>
        <w:t xml:space="preserve">. </w:t>
      </w:r>
    </w:p>
    <w:p w14:paraId="25FA282A" w14:textId="77777777" w:rsidR="00F40447" w:rsidRDefault="00F40447" w:rsidP="00F40447">
      <w:pPr>
        <w:spacing w:before="120" w:line="276" w:lineRule="auto"/>
        <w:ind w:left="709"/>
        <w:jc w:val="both"/>
        <w:rPr>
          <w:rFonts w:ascii="Book Antiqua" w:hAnsi="Book Antiqua"/>
          <w:lang w:val="en-GB"/>
        </w:rPr>
      </w:pPr>
      <w:r>
        <w:rPr>
          <w:rFonts w:ascii="Book Antiqua" w:hAnsi="Book Antiqua"/>
          <w:lang w:val="en-GB"/>
        </w:rPr>
        <w:t xml:space="preserve">Gulyás Pál Hostel: e-mail </w:t>
      </w:r>
      <w:hyperlink r:id="rId15" w:history="1">
        <w:r w:rsidRPr="002659EF">
          <w:rPr>
            <w:rStyle w:val="Hiperhivatkozs"/>
            <w:rFonts w:ascii="Book Antiqua" w:hAnsi="Book Antiqua"/>
            <w:lang w:val="en-GB"/>
          </w:rPr>
          <w:t>gulyasszallas@gmail.com</w:t>
        </w:r>
      </w:hyperlink>
      <w:r>
        <w:rPr>
          <w:rFonts w:ascii="Book Antiqua" w:hAnsi="Book Antiqua"/>
          <w:lang w:val="en-GB"/>
        </w:rPr>
        <w:t xml:space="preserve">, </w:t>
      </w:r>
    </w:p>
    <w:p w14:paraId="115AE388" w14:textId="7B341353" w:rsidR="00CF4A9C" w:rsidRDefault="00F40447" w:rsidP="00F40447">
      <w:pPr>
        <w:tabs>
          <w:tab w:val="left" w:pos="2694"/>
        </w:tabs>
        <w:spacing w:before="120" w:line="276" w:lineRule="auto"/>
        <w:ind w:left="709"/>
        <w:jc w:val="both"/>
        <w:rPr>
          <w:rFonts w:ascii="Book Antiqua" w:hAnsi="Book Antiqua"/>
          <w:lang w:val="en-GB"/>
        </w:rPr>
      </w:pPr>
      <w:r>
        <w:rPr>
          <w:rFonts w:ascii="Book Antiqua" w:hAnsi="Book Antiqua"/>
          <w:lang w:val="en-GB"/>
        </w:rPr>
        <w:tab/>
        <w:t xml:space="preserve">website </w:t>
      </w:r>
      <w:hyperlink r:id="rId16" w:history="1">
        <w:r w:rsidRPr="002659EF">
          <w:rPr>
            <w:rStyle w:val="Hiperhivatkozs"/>
            <w:rFonts w:ascii="Book Antiqua" w:hAnsi="Book Antiqua"/>
            <w:lang w:val="en-GB"/>
          </w:rPr>
          <w:t>https://www.gulyasp-koll.edu.hu/szallas</w:t>
        </w:r>
      </w:hyperlink>
      <w:r>
        <w:rPr>
          <w:rFonts w:ascii="Book Antiqua" w:hAnsi="Book Antiqua"/>
          <w:lang w:val="en-GB"/>
        </w:rPr>
        <w:t xml:space="preserve"> </w:t>
      </w:r>
    </w:p>
    <w:p w14:paraId="156649DC" w14:textId="77777777" w:rsidR="00F40447" w:rsidRDefault="00F40447" w:rsidP="00F40447">
      <w:pPr>
        <w:spacing w:before="120" w:line="276" w:lineRule="auto"/>
        <w:ind w:left="709"/>
        <w:jc w:val="both"/>
        <w:rPr>
          <w:rFonts w:ascii="Book Antiqua" w:hAnsi="Book Antiqua"/>
          <w:lang w:val="en-GB"/>
        </w:rPr>
      </w:pPr>
      <w:r>
        <w:rPr>
          <w:rFonts w:ascii="Book Antiqua" w:hAnsi="Book Antiqua"/>
          <w:lang w:val="en-GB"/>
        </w:rPr>
        <w:t xml:space="preserve">Belga Boutique Guest House: e-mail </w:t>
      </w:r>
      <w:hyperlink r:id="rId17" w:history="1">
        <w:r w:rsidRPr="002659EF">
          <w:rPr>
            <w:rStyle w:val="Hiperhivatkozs"/>
            <w:rFonts w:ascii="Book Antiqua" w:hAnsi="Book Antiqua"/>
            <w:lang w:val="en-GB"/>
          </w:rPr>
          <w:t>iroda.belgaetterem@gmail.com</w:t>
        </w:r>
      </w:hyperlink>
      <w:r>
        <w:rPr>
          <w:rFonts w:ascii="Book Antiqua" w:hAnsi="Book Antiqua"/>
          <w:lang w:val="en-GB"/>
        </w:rPr>
        <w:t xml:space="preserve">, </w:t>
      </w:r>
    </w:p>
    <w:p w14:paraId="6B686182" w14:textId="70B189F8" w:rsidR="00F40447" w:rsidRDefault="00F40447" w:rsidP="00F40447">
      <w:pPr>
        <w:tabs>
          <w:tab w:val="left" w:pos="2410"/>
        </w:tabs>
        <w:spacing w:before="120" w:line="276" w:lineRule="auto"/>
        <w:ind w:left="709"/>
        <w:jc w:val="both"/>
        <w:rPr>
          <w:rFonts w:ascii="Book Antiqua" w:hAnsi="Book Antiqua"/>
          <w:lang w:val="en-GB"/>
        </w:rPr>
      </w:pPr>
      <w:r>
        <w:rPr>
          <w:rFonts w:ascii="Book Antiqua" w:hAnsi="Book Antiqua"/>
          <w:lang w:val="en-GB"/>
        </w:rPr>
        <w:tab/>
        <w:t xml:space="preserve">website </w:t>
      </w:r>
      <w:hyperlink r:id="rId18" w:history="1">
        <w:r w:rsidRPr="002659EF">
          <w:rPr>
            <w:rStyle w:val="Hiperhivatkozs"/>
            <w:rFonts w:ascii="Book Antiqua" w:hAnsi="Book Antiqua"/>
            <w:lang w:val="en-GB"/>
          </w:rPr>
          <w:t>https://belgapanzio.hu/belga-boutique-hotel-english-version/</w:t>
        </w:r>
      </w:hyperlink>
      <w:r>
        <w:rPr>
          <w:rFonts w:ascii="Book Antiqua" w:hAnsi="Book Antiqua"/>
          <w:lang w:val="en-GB"/>
        </w:rPr>
        <w:t xml:space="preserve"> </w:t>
      </w:r>
    </w:p>
    <w:p w14:paraId="5849D34C" w14:textId="77777777" w:rsidR="00F40447" w:rsidRDefault="00F40447" w:rsidP="00F40447">
      <w:pPr>
        <w:spacing w:before="120" w:line="276" w:lineRule="auto"/>
        <w:ind w:left="709"/>
        <w:jc w:val="both"/>
        <w:rPr>
          <w:rFonts w:ascii="Book Antiqua" w:hAnsi="Book Antiqua"/>
          <w:lang w:val="en-GB"/>
        </w:rPr>
      </w:pPr>
      <w:r>
        <w:rPr>
          <w:rFonts w:ascii="Book Antiqua" w:hAnsi="Book Antiqua"/>
          <w:lang w:val="en-GB"/>
        </w:rPr>
        <w:t xml:space="preserve">M37 Apartments: </w:t>
      </w:r>
      <w:hyperlink r:id="rId19" w:history="1">
        <w:r w:rsidRPr="002659EF">
          <w:rPr>
            <w:rStyle w:val="Hiperhivatkozs"/>
            <w:rFonts w:ascii="Book Antiqua" w:hAnsi="Book Antiqua"/>
            <w:lang w:val="en-GB"/>
          </w:rPr>
          <w:t>info@m37.hu</w:t>
        </w:r>
      </w:hyperlink>
      <w:r>
        <w:rPr>
          <w:rFonts w:ascii="Book Antiqua" w:hAnsi="Book Antiqua"/>
          <w:lang w:val="en-GB"/>
        </w:rPr>
        <w:t xml:space="preserve">, </w:t>
      </w:r>
    </w:p>
    <w:p w14:paraId="74183F4E" w14:textId="171B00A4" w:rsidR="00F40447" w:rsidRDefault="00F40447" w:rsidP="00F40447">
      <w:pPr>
        <w:tabs>
          <w:tab w:val="left" w:pos="2552"/>
        </w:tabs>
        <w:spacing w:before="120" w:line="276" w:lineRule="auto"/>
        <w:ind w:left="709"/>
        <w:jc w:val="both"/>
        <w:rPr>
          <w:rFonts w:ascii="Book Antiqua" w:hAnsi="Book Antiqua"/>
          <w:lang w:val="en-GB"/>
        </w:rPr>
      </w:pPr>
      <w:r>
        <w:rPr>
          <w:rFonts w:ascii="Book Antiqua" w:hAnsi="Book Antiqua"/>
          <w:lang w:val="en-GB"/>
        </w:rPr>
        <w:tab/>
        <w:t xml:space="preserve">website </w:t>
      </w:r>
      <w:hyperlink r:id="rId20" w:history="1">
        <w:r w:rsidRPr="002659EF">
          <w:rPr>
            <w:rStyle w:val="Hiperhivatkozs"/>
            <w:rFonts w:ascii="Book Antiqua" w:hAnsi="Book Antiqua"/>
            <w:lang w:val="en-GB"/>
          </w:rPr>
          <w:t>https://www.m37apartman.hu/en/</w:t>
        </w:r>
      </w:hyperlink>
      <w:r>
        <w:rPr>
          <w:rFonts w:ascii="Book Antiqua" w:hAnsi="Book Antiqua"/>
          <w:lang w:val="en-GB"/>
        </w:rPr>
        <w:t xml:space="preserve"> </w:t>
      </w:r>
    </w:p>
    <w:p w14:paraId="12C45B7F" w14:textId="098875C6" w:rsidR="005F3734" w:rsidRDefault="005F3734" w:rsidP="00F40447">
      <w:pPr>
        <w:spacing w:before="120" w:line="276" w:lineRule="auto"/>
        <w:ind w:left="709"/>
        <w:jc w:val="both"/>
        <w:rPr>
          <w:rFonts w:ascii="Book Antiqua" w:hAnsi="Book Antiqua"/>
          <w:lang w:val="en-GB"/>
        </w:rPr>
      </w:pPr>
      <w:r>
        <w:rPr>
          <w:rFonts w:ascii="Book Antiqua" w:hAnsi="Book Antiqua"/>
          <w:lang w:val="en-GB"/>
        </w:rPr>
        <w:t xml:space="preserve">Hotel Debrecen: e-mail </w:t>
      </w:r>
      <w:hyperlink r:id="rId21" w:history="1">
        <w:r w:rsidRPr="00292390">
          <w:rPr>
            <w:rStyle w:val="Hiperhivatkozs"/>
            <w:rFonts w:ascii="Book Antiqua" w:hAnsi="Book Antiqua"/>
            <w:lang w:val="en-GB"/>
          </w:rPr>
          <w:t>info@hoteldebrecen.com</w:t>
        </w:r>
      </w:hyperlink>
      <w:r>
        <w:rPr>
          <w:rFonts w:ascii="Book Antiqua" w:hAnsi="Book Antiqua"/>
          <w:lang w:val="en-GB"/>
        </w:rPr>
        <w:t xml:space="preserve"> </w:t>
      </w:r>
    </w:p>
    <w:p w14:paraId="7D26883F" w14:textId="4E7E17FC" w:rsidR="005F3734" w:rsidRDefault="005F3734" w:rsidP="005F3734">
      <w:pPr>
        <w:tabs>
          <w:tab w:val="left" w:pos="2410"/>
        </w:tabs>
        <w:spacing w:before="120" w:line="276" w:lineRule="auto"/>
        <w:ind w:left="709"/>
        <w:jc w:val="both"/>
        <w:rPr>
          <w:rFonts w:ascii="Book Antiqua" w:hAnsi="Book Antiqua"/>
          <w:lang w:val="en-GB"/>
        </w:rPr>
      </w:pPr>
      <w:r>
        <w:rPr>
          <w:rFonts w:ascii="Book Antiqua" w:hAnsi="Book Antiqua"/>
          <w:lang w:val="en-GB"/>
        </w:rPr>
        <w:tab/>
        <w:t xml:space="preserve">website </w:t>
      </w:r>
      <w:hyperlink r:id="rId22" w:history="1">
        <w:r w:rsidRPr="00292390">
          <w:rPr>
            <w:rStyle w:val="Hiperhivatkozs"/>
            <w:rFonts w:ascii="Book Antiqua" w:hAnsi="Book Antiqua"/>
            <w:lang w:val="en-GB"/>
          </w:rPr>
          <w:t>https://hoteldebrecen.com/en/home/</w:t>
        </w:r>
      </w:hyperlink>
      <w:r>
        <w:rPr>
          <w:rFonts w:ascii="Book Antiqua" w:hAnsi="Book Antiqua"/>
          <w:lang w:val="en-GB"/>
        </w:rPr>
        <w:t xml:space="preserve"> </w:t>
      </w:r>
    </w:p>
    <w:p w14:paraId="15EBD804" w14:textId="729C9C56" w:rsidR="00F40447" w:rsidRDefault="00F40447" w:rsidP="00F40447">
      <w:pPr>
        <w:spacing w:before="120" w:line="276" w:lineRule="auto"/>
        <w:ind w:left="709"/>
        <w:jc w:val="both"/>
        <w:rPr>
          <w:rFonts w:ascii="Book Antiqua" w:hAnsi="Book Antiqua"/>
          <w:lang w:val="en-GB"/>
        </w:rPr>
      </w:pPr>
      <w:r>
        <w:rPr>
          <w:rFonts w:ascii="Book Antiqua" w:hAnsi="Book Antiqua"/>
          <w:lang w:val="en-GB"/>
        </w:rPr>
        <w:t xml:space="preserve">Centrum Hotel: e-mail </w:t>
      </w:r>
      <w:hyperlink r:id="rId23" w:history="1">
        <w:r w:rsidRPr="002659EF">
          <w:rPr>
            <w:rStyle w:val="Hiperhivatkozs"/>
            <w:rFonts w:ascii="Book Antiqua" w:hAnsi="Book Antiqua"/>
            <w:lang w:val="en-GB"/>
          </w:rPr>
          <w:t>info@centrumhotel.hu</w:t>
        </w:r>
      </w:hyperlink>
      <w:r>
        <w:rPr>
          <w:rFonts w:ascii="Book Antiqua" w:hAnsi="Book Antiqua"/>
          <w:lang w:val="en-GB"/>
        </w:rPr>
        <w:t xml:space="preserve">, </w:t>
      </w:r>
    </w:p>
    <w:p w14:paraId="2AFB8308" w14:textId="21217481" w:rsidR="00F40447" w:rsidRDefault="00F40447" w:rsidP="00F40447">
      <w:pPr>
        <w:tabs>
          <w:tab w:val="left" w:pos="2410"/>
        </w:tabs>
        <w:spacing w:before="120" w:line="276" w:lineRule="auto"/>
        <w:ind w:left="720"/>
        <w:jc w:val="both"/>
        <w:rPr>
          <w:rFonts w:ascii="Book Antiqua" w:hAnsi="Book Antiqua"/>
          <w:lang w:val="en-GB"/>
        </w:rPr>
      </w:pPr>
      <w:r>
        <w:rPr>
          <w:rFonts w:ascii="Book Antiqua" w:hAnsi="Book Antiqua"/>
          <w:lang w:val="en-GB"/>
        </w:rPr>
        <w:tab/>
        <w:t xml:space="preserve">website </w:t>
      </w:r>
      <w:hyperlink r:id="rId24" w:history="1">
        <w:r w:rsidRPr="002659EF">
          <w:rPr>
            <w:rStyle w:val="Hiperhivatkozs"/>
            <w:rFonts w:ascii="Book Antiqua" w:hAnsi="Book Antiqua"/>
            <w:lang w:val="en-GB"/>
          </w:rPr>
          <w:t>https://centrumhotel.hu/en/home/</w:t>
        </w:r>
      </w:hyperlink>
      <w:r>
        <w:rPr>
          <w:rFonts w:ascii="Book Antiqua" w:hAnsi="Book Antiqua"/>
          <w:lang w:val="en-GB"/>
        </w:rPr>
        <w:t xml:space="preserve"> </w:t>
      </w:r>
    </w:p>
    <w:p w14:paraId="1305865B" w14:textId="33F058D7" w:rsidR="00A46DDD" w:rsidRDefault="00A46DDD" w:rsidP="00F40447">
      <w:pPr>
        <w:spacing w:before="120" w:line="276" w:lineRule="auto"/>
        <w:ind w:left="709"/>
        <w:jc w:val="both"/>
        <w:rPr>
          <w:rFonts w:ascii="Book Antiqua" w:hAnsi="Book Antiqua"/>
          <w:lang w:val="en-GB"/>
        </w:rPr>
      </w:pPr>
      <w:r>
        <w:rPr>
          <w:rFonts w:ascii="Book Antiqua" w:hAnsi="Book Antiqua"/>
          <w:lang w:val="en-GB"/>
        </w:rPr>
        <w:t xml:space="preserve">Malom Hotel: e-mail </w:t>
      </w:r>
      <w:hyperlink r:id="rId25" w:history="1">
        <w:r w:rsidRPr="00292390">
          <w:rPr>
            <w:rStyle w:val="Hiperhivatkozs"/>
            <w:rFonts w:ascii="Book Antiqua" w:hAnsi="Book Antiqua"/>
            <w:lang w:val="en-GB"/>
          </w:rPr>
          <w:t>malomhotel@malomhoteldebrecen.hu</w:t>
        </w:r>
      </w:hyperlink>
      <w:r>
        <w:rPr>
          <w:rFonts w:ascii="Book Antiqua" w:hAnsi="Book Antiqua"/>
          <w:lang w:val="en-GB"/>
        </w:rPr>
        <w:t xml:space="preserve"> </w:t>
      </w:r>
    </w:p>
    <w:p w14:paraId="3AB9B144" w14:textId="2D8383C1" w:rsidR="00A46DDD" w:rsidRDefault="00A46DDD" w:rsidP="00A46DDD">
      <w:pPr>
        <w:tabs>
          <w:tab w:val="left" w:pos="2127"/>
        </w:tabs>
        <w:spacing w:before="120" w:line="276" w:lineRule="auto"/>
        <w:ind w:left="709"/>
        <w:jc w:val="both"/>
        <w:rPr>
          <w:rFonts w:ascii="Book Antiqua" w:hAnsi="Book Antiqua"/>
          <w:lang w:val="en-GB"/>
        </w:rPr>
      </w:pPr>
      <w:r>
        <w:rPr>
          <w:rFonts w:ascii="Book Antiqua" w:hAnsi="Book Antiqua"/>
          <w:lang w:val="en-GB"/>
        </w:rPr>
        <w:tab/>
        <w:t xml:space="preserve">website </w:t>
      </w:r>
      <w:hyperlink r:id="rId26" w:history="1">
        <w:r w:rsidRPr="00292390">
          <w:rPr>
            <w:rStyle w:val="Hiperhivatkozs"/>
            <w:rFonts w:ascii="Book Antiqua" w:hAnsi="Book Antiqua"/>
            <w:lang w:val="en-GB"/>
          </w:rPr>
          <w:t>https://malomhotel.hu/en</w:t>
        </w:r>
      </w:hyperlink>
      <w:r>
        <w:rPr>
          <w:rFonts w:ascii="Book Antiqua" w:hAnsi="Book Antiqua"/>
          <w:lang w:val="en-GB"/>
        </w:rPr>
        <w:t xml:space="preserve"> </w:t>
      </w:r>
    </w:p>
    <w:p w14:paraId="7AF6FEB4" w14:textId="160D3060" w:rsidR="00F40447" w:rsidRDefault="00F40447" w:rsidP="00F40447">
      <w:pPr>
        <w:spacing w:before="120" w:line="276" w:lineRule="auto"/>
        <w:ind w:left="709"/>
        <w:jc w:val="both"/>
        <w:rPr>
          <w:rFonts w:ascii="Book Antiqua" w:hAnsi="Book Antiqua"/>
          <w:lang w:val="en-GB"/>
        </w:rPr>
      </w:pPr>
      <w:r>
        <w:rPr>
          <w:rFonts w:ascii="Book Antiqua" w:hAnsi="Book Antiqua"/>
          <w:lang w:val="en-GB"/>
        </w:rPr>
        <w:t xml:space="preserve">Inter Hotel: e-mail  </w:t>
      </w:r>
      <w:hyperlink r:id="rId27" w:history="1">
        <w:r w:rsidRPr="002659EF">
          <w:rPr>
            <w:rStyle w:val="Hiperhivatkozs"/>
            <w:rFonts w:ascii="Book Antiqua" w:hAnsi="Book Antiqua"/>
            <w:lang w:val="en-GB"/>
          </w:rPr>
          <w:t>info@interhotel.hu</w:t>
        </w:r>
      </w:hyperlink>
      <w:r>
        <w:rPr>
          <w:rFonts w:ascii="Book Antiqua" w:hAnsi="Book Antiqua"/>
          <w:lang w:val="en-GB"/>
        </w:rPr>
        <w:t xml:space="preserve">, </w:t>
      </w:r>
    </w:p>
    <w:p w14:paraId="233A25B5" w14:textId="70F23561" w:rsidR="004B3BDE" w:rsidRDefault="00F40447" w:rsidP="00F40447">
      <w:pPr>
        <w:tabs>
          <w:tab w:val="left" w:pos="1985"/>
        </w:tabs>
        <w:spacing w:before="120" w:line="276" w:lineRule="auto"/>
        <w:ind w:left="709"/>
        <w:jc w:val="both"/>
        <w:rPr>
          <w:rFonts w:ascii="Book Antiqua" w:hAnsi="Book Antiqua"/>
          <w:lang w:val="en-GB"/>
        </w:rPr>
        <w:sectPr w:rsidR="004B3BDE" w:rsidSect="009D49F2">
          <w:headerReference w:type="default" r:id="rId28"/>
          <w:footerReference w:type="default" r:id="rId29"/>
          <w:type w:val="continuous"/>
          <w:pgSz w:w="11907" w:h="16840" w:code="9"/>
          <w:pgMar w:top="567" w:right="851" w:bottom="567" w:left="851" w:header="284" w:footer="907" w:gutter="0"/>
          <w:cols w:space="720"/>
          <w:titlePg/>
          <w:docGrid w:linePitch="360"/>
        </w:sectPr>
      </w:pPr>
      <w:r>
        <w:rPr>
          <w:rFonts w:ascii="Book Antiqua" w:hAnsi="Book Antiqua"/>
          <w:lang w:val="en-GB"/>
        </w:rPr>
        <w:tab/>
        <w:t xml:space="preserve">website </w:t>
      </w:r>
      <w:hyperlink r:id="rId30" w:history="1">
        <w:r w:rsidRPr="002659EF">
          <w:rPr>
            <w:rStyle w:val="Hiperhivatkozs"/>
            <w:rFonts w:ascii="Book Antiqua" w:hAnsi="Book Antiqua"/>
            <w:lang w:val="en-GB"/>
          </w:rPr>
          <w:t>https://interhotel.hu/en/</w:t>
        </w:r>
      </w:hyperlink>
      <w:r>
        <w:rPr>
          <w:rFonts w:ascii="Book Antiqua" w:hAnsi="Book Antiqua"/>
          <w:lang w:val="en-GB"/>
        </w:rPr>
        <w:t xml:space="preserve"> </w:t>
      </w:r>
    </w:p>
    <w:p w14:paraId="686A046D" w14:textId="29E9DEE6" w:rsidR="00CF4A9C" w:rsidRPr="003A1FA9" w:rsidRDefault="00CF4A9C" w:rsidP="004B3BDE">
      <w:pPr>
        <w:pStyle w:val="Listaszerbekezds"/>
        <w:numPr>
          <w:ilvl w:val="0"/>
          <w:numId w:val="9"/>
        </w:numPr>
        <w:spacing w:before="120" w:line="276" w:lineRule="auto"/>
        <w:jc w:val="both"/>
        <w:rPr>
          <w:rFonts w:ascii="Book Antiqua" w:hAnsi="Book Antiqua"/>
          <w:sz w:val="24"/>
          <w:szCs w:val="24"/>
          <w:lang w:val="en-GB"/>
        </w:rPr>
      </w:pPr>
      <w:r w:rsidRPr="003A1FA9">
        <w:rPr>
          <w:rFonts w:ascii="Book Antiqua" w:hAnsi="Book Antiqua"/>
          <w:b/>
          <w:sz w:val="24"/>
          <w:szCs w:val="24"/>
          <w:lang w:val="en-GB"/>
        </w:rPr>
        <w:t>Lunch:</w:t>
      </w:r>
      <w:r w:rsidRPr="003A1FA9">
        <w:rPr>
          <w:rFonts w:ascii="Book Antiqua" w:hAnsi="Book Antiqua"/>
          <w:sz w:val="24"/>
          <w:szCs w:val="24"/>
          <w:lang w:val="en-GB"/>
        </w:rPr>
        <w:t xml:space="preserve"> at the ice rink</w:t>
      </w:r>
    </w:p>
    <w:p w14:paraId="4638B665" w14:textId="1AA54F07" w:rsidR="00CF4A9C" w:rsidRPr="00FF5A3B" w:rsidRDefault="00CF4A9C" w:rsidP="00CF4A9C">
      <w:pPr>
        <w:pStyle w:val="Listaszerbekezds"/>
        <w:spacing w:before="120" w:after="0" w:line="276" w:lineRule="auto"/>
        <w:jc w:val="both"/>
        <w:rPr>
          <w:rFonts w:ascii="Book Antiqua" w:hAnsi="Book Antiqua"/>
          <w:b/>
          <w:bCs/>
          <w:sz w:val="24"/>
          <w:szCs w:val="24"/>
          <w:lang w:val="en-GB"/>
        </w:rPr>
      </w:pPr>
      <w:r w:rsidRPr="00FF5A3B">
        <w:rPr>
          <w:rFonts w:ascii="Book Antiqua" w:hAnsi="Book Antiqua"/>
          <w:sz w:val="24"/>
          <w:szCs w:val="24"/>
          <w:lang w:val="en-GB"/>
        </w:rPr>
        <w:t xml:space="preserve">It is possible to order warm lunch beforehand at the ice rink for all competition days. The price is </w:t>
      </w:r>
      <w:r w:rsidRPr="00FF5A3B">
        <w:rPr>
          <w:rFonts w:ascii="Book Antiqua" w:hAnsi="Book Antiqua"/>
          <w:b/>
          <w:bCs/>
          <w:color w:val="000000" w:themeColor="text1"/>
          <w:sz w:val="24"/>
          <w:szCs w:val="24"/>
          <w:lang w:val="en-GB"/>
        </w:rPr>
        <w:t>1</w:t>
      </w:r>
      <w:r w:rsidR="00FE7F10" w:rsidRPr="00FF5A3B">
        <w:rPr>
          <w:rFonts w:ascii="Book Antiqua" w:hAnsi="Book Antiqua"/>
          <w:b/>
          <w:bCs/>
          <w:color w:val="000000" w:themeColor="text1"/>
          <w:sz w:val="24"/>
          <w:szCs w:val="24"/>
          <w:lang w:val="en-GB"/>
        </w:rPr>
        <w:t>2</w:t>
      </w:r>
      <w:r w:rsidRPr="00FF5A3B">
        <w:rPr>
          <w:rFonts w:ascii="Book Antiqua" w:hAnsi="Book Antiqua"/>
          <w:b/>
          <w:bCs/>
          <w:color w:val="000000" w:themeColor="text1"/>
          <w:sz w:val="24"/>
          <w:szCs w:val="24"/>
          <w:lang w:val="en-GB"/>
        </w:rPr>
        <w:t xml:space="preserve"> Euros </w:t>
      </w:r>
      <w:r w:rsidRPr="00FF5A3B">
        <w:rPr>
          <w:rFonts w:ascii="Book Antiqua" w:hAnsi="Book Antiqua"/>
          <w:b/>
          <w:bCs/>
          <w:sz w:val="24"/>
          <w:szCs w:val="24"/>
          <w:lang w:val="en-GB"/>
        </w:rPr>
        <w:t xml:space="preserve">/ person / 1-course meal. </w:t>
      </w:r>
    </w:p>
    <w:p w14:paraId="08BA10A5" w14:textId="202AFBBE" w:rsidR="00CF4A9C" w:rsidRPr="003A1FA9" w:rsidRDefault="00CF4A9C" w:rsidP="00CF4A9C">
      <w:pPr>
        <w:pStyle w:val="Listaszerbekezds"/>
        <w:spacing w:before="120" w:after="0" w:line="276" w:lineRule="auto"/>
        <w:jc w:val="both"/>
        <w:rPr>
          <w:rFonts w:ascii="Book Antiqua" w:hAnsi="Book Antiqua"/>
          <w:sz w:val="24"/>
          <w:szCs w:val="24"/>
          <w:lang w:val="en-GB"/>
        </w:rPr>
      </w:pPr>
      <w:r w:rsidRPr="00FF5A3B">
        <w:rPr>
          <w:rFonts w:ascii="Book Antiqua" w:hAnsi="Book Antiqua"/>
          <w:b/>
          <w:color w:val="FF0000"/>
          <w:sz w:val="24"/>
          <w:szCs w:val="24"/>
          <w:lang w:val="en-GB"/>
        </w:rPr>
        <w:t xml:space="preserve">Orders should be made through the Organizing Committee via e-mail: </w:t>
      </w:r>
      <w:hyperlink r:id="rId31" w:history="1">
        <w:r w:rsidRPr="00FF5A3B">
          <w:rPr>
            <w:rStyle w:val="Hiperhivatkozs"/>
            <w:rFonts w:ascii="Book Antiqua" w:hAnsi="Book Antiqua"/>
            <w:b/>
            <w:sz w:val="24"/>
            <w:szCs w:val="24"/>
            <w:lang w:val="en-GB"/>
          </w:rPr>
          <w:t>boroka.kovacs@hunskate.hu</w:t>
        </w:r>
      </w:hyperlink>
      <w:r w:rsidRPr="00FF5A3B">
        <w:rPr>
          <w:rFonts w:ascii="Book Antiqua" w:hAnsi="Book Antiqua"/>
          <w:b/>
          <w:color w:val="FF0000"/>
          <w:sz w:val="24"/>
          <w:szCs w:val="24"/>
          <w:lang w:val="en-GB"/>
        </w:rPr>
        <w:t xml:space="preserve"> until </w:t>
      </w:r>
      <w:r w:rsidR="00CD4DF9" w:rsidRPr="00FF5A3B">
        <w:rPr>
          <w:rFonts w:ascii="Book Antiqua" w:hAnsi="Book Antiqua"/>
          <w:b/>
          <w:color w:val="FF0000"/>
          <w:sz w:val="24"/>
          <w:szCs w:val="24"/>
          <w:lang w:val="en-GB"/>
        </w:rPr>
        <w:t>January 17</w:t>
      </w:r>
      <w:r w:rsidRPr="00FF5A3B">
        <w:rPr>
          <w:rFonts w:ascii="Book Antiqua" w:hAnsi="Book Antiqua"/>
          <w:b/>
          <w:color w:val="FF0000"/>
          <w:sz w:val="24"/>
          <w:szCs w:val="24"/>
          <w:lang w:val="en-GB"/>
        </w:rPr>
        <w:t>.</w:t>
      </w:r>
    </w:p>
    <w:p w14:paraId="48FA32F8" w14:textId="77777777" w:rsidR="003A1FA9" w:rsidRPr="003A1FA9" w:rsidRDefault="003A1FA9" w:rsidP="009D49F2">
      <w:pPr>
        <w:pStyle w:val="Listaszerbekezds"/>
        <w:keepNext/>
        <w:keepLines/>
        <w:numPr>
          <w:ilvl w:val="0"/>
          <w:numId w:val="9"/>
        </w:numPr>
        <w:spacing w:before="120" w:after="0" w:line="276" w:lineRule="auto"/>
        <w:ind w:left="714" w:hanging="357"/>
        <w:contextualSpacing w:val="0"/>
        <w:jc w:val="both"/>
        <w:rPr>
          <w:rFonts w:ascii="Book Antiqua" w:hAnsi="Book Antiqua"/>
          <w:b/>
          <w:sz w:val="24"/>
          <w:szCs w:val="24"/>
          <w:lang w:val="en-GB"/>
        </w:rPr>
      </w:pPr>
      <w:r w:rsidRPr="003A1FA9">
        <w:rPr>
          <w:rFonts w:ascii="Book Antiqua" w:hAnsi="Book Antiqua"/>
          <w:b/>
          <w:sz w:val="24"/>
          <w:szCs w:val="24"/>
          <w:lang w:val="en-GB"/>
        </w:rPr>
        <w:t>Citizenship / Residence Requirements and Clearance Procedure</w:t>
      </w:r>
    </w:p>
    <w:p w14:paraId="41822145" w14:textId="77777777" w:rsidR="003A1FA9" w:rsidRPr="003A1FA9" w:rsidRDefault="003A1FA9" w:rsidP="003A1FA9">
      <w:pPr>
        <w:pStyle w:val="Listaszerbekezds"/>
        <w:spacing w:after="0" w:line="276" w:lineRule="auto"/>
        <w:ind w:left="709"/>
        <w:jc w:val="both"/>
        <w:rPr>
          <w:rFonts w:ascii="Book Antiqua" w:hAnsi="Book Antiqua"/>
          <w:sz w:val="24"/>
          <w:szCs w:val="24"/>
          <w:lang w:val="en-GB"/>
        </w:rPr>
      </w:pPr>
      <w:r w:rsidRPr="003A1FA9">
        <w:rPr>
          <w:rFonts w:ascii="Book Antiqua" w:hAnsi="Book Antiqua"/>
          <w:sz w:val="24"/>
          <w:szCs w:val="24"/>
          <w:lang w:val="en-GB"/>
        </w:rPr>
        <w:t>In accordance with Rule 109 of ISU Regulations and the current ISU communication, all skaters who do not have the nationality of the Member by which they have been entered or who, although having such nationality, have in the past represented another Member, must produce an ISU Clearance Certificate.</w:t>
      </w:r>
    </w:p>
    <w:p w14:paraId="3843315A" w14:textId="433B2AC4" w:rsidR="003A1FA9" w:rsidRPr="003A1FA9" w:rsidRDefault="003A1FA9" w:rsidP="003A1FA9">
      <w:pPr>
        <w:pStyle w:val="Listaszerbekezds"/>
        <w:keepNext/>
        <w:keepLines/>
        <w:numPr>
          <w:ilvl w:val="0"/>
          <w:numId w:val="9"/>
        </w:numPr>
        <w:spacing w:before="120" w:after="0" w:line="276" w:lineRule="auto"/>
        <w:ind w:left="714" w:hanging="357"/>
        <w:contextualSpacing w:val="0"/>
        <w:jc w:val="both"/>
        <w:rPr>
          <w:rFonts w:ascii="Book Antiqua" w:hAnsi="Book Antiqua"/>
          <w:b/>
          <w:sz w:val="24"/>
          <w:szCs w:val="24"/>
          <w:lang w:val="en-GB"/>
        </w:rPr>
      </w:pPr>
      <w:r w:rsidRPr="003A1FA9">
        <w:rPr>
          <w:rFonts w:ascii="Book Antiqua" w:hAnsi="Book Antiqua"/>
          <w:b/>
          <w:iCs/>
          <w:sz w:val="24"/>
          <w:szCs w:val="24"/>
          <w:lang w:val="en-GB"/>
        </w:rPr>
        <w:lastRenderedPageBreak/>
        <w:t>Results</w:t>
      </w:r>
      <w:r w:rsidR="00CD4DF9">
        <w:rPr>
          <w:rFonts w:ascii="Book Antiqua" w:hAnsi="Book Antiqua"/>
          <w:b/>
          <w:iCs/>
          <w:sz w:val="24"/>
          <w:szCs w:val="24"/>
          <w:lang w:val="en-GB"/>
        </w:rPr>
        <w:t xml:space="preserve"> and live stream</w:t>
      </w:r>
    </w:p>
    <w:p w14:paraId="04C92902" w14:textId="77777777" w:rsidR="003A1FA9" w:rsidRPr="00CD4DF9" w:rsidRDefault="003A1FA9" w:rsidP="003A1FA9">
      <w:pPr>
        <w:pStyle w:val="Listaszerbekezds"/>
        <w:spacing w:after="0" w:line="276" w:lineRule="auto"/>
        <w:ind w:left="709"/>
        <w:jc w:val="both"/>
        <w:rPr>
          <w:rStyle w:val="Hiperhivatkozs"/>
          <w:rFonts w:ascii="Book Antiqua" w:hAnsi="Book Antiqua"/>
          <w:sz w:val="24"/>
          <w:szCs w:val="24"/>
        </w:rPr>
      </w:pPr>
      <w:r w:rsidRPr="003A1FA9">
        <w:rPr>
          <w:rFonts w:ascii="Book Antiqua" w:hAnsi="Book Antiqua"/>
          <w:sz w:val="24"/>
          <w:szCs w:val="24"/>
          <w:lang w:val="en-GB"/>
        </w:rPr>
        <w:t xml:space="preserve">All results of the competition series will be published on the website as follows:  </w:t>
      </w:r>
      <w:r w:rsidRPr="003A1FA9">
        <w:rPr>
          <w:rFonts w:ascii="Book Antiqua" w:hAnsi="Book Antiqua"/>
          <w:color w:val="002060"/>
          <w:sz w:val="24"/>
          <w:szCs w:val="24"/>
          <w:u w:val="single"/>
          <w:lang w:val="en-GB"/>
        </w:rPr>
        <w:t xml:space="preserve"> </w:t>
      </w:r>
      <w:hyperlink r:id="rId32" w:history="1">
        <w:r w:rsidRPr="003A1FA9">
          <w:rPr>
            <w:rStyle w:val="Hiperhivatkozs"/>
            <w:rFonts w:ascii="Book Antiqua" w:hAnsi="Book Antiqua"/>
            <w:sz w:val="24"/>
            <w:szCs w:val="24"/>
          </w:rPr>
          <w:t>www.shorttracklive.info</w:t>
        </w:r>
      </w:hyperlink>
    </w:p>
    <w:p w14:paraId="72B1C6AF" w14:textId="77777777" w:rsidR="00CD4DF9" w:rsidRDefault="00CD4DF9" w:rsidP="009D49F2">
      <w:pPr>
        <w:pStyle w:val="Listaszerbekezds"/>
        <w:spacing w:before="240" w:after="0" w:line="276" w:lineRule="auto"/>
        <w:contextualSpacing w:val="0"/>
        <w:rPr>
          <w:rFonts w:ascii="Book Antiqua" w:hAnsi="Book Antiqua"/>
          <w:sz w:val="24"/>
          <w:szCs w:val="24"/>
          <w:lang w:val="en-GB"/>
        </w:rPr>
      </w:pPr>
      <w:r w:rsidRPr="00CD4DF9">
        <w:rPr>
          <w:rFonts w:ascii="Book Antiqua" w:hAnsi="Book Antiqua"/>
          <w:sz w:val="24"/>
          <w:szCs w:val="24"/>
          <w:lang w:val="en-GB"/>
        </w:rPr>
        <w:t xml:space="preserve">The competition can be followed live on the </w:t>
      </w:r>
      <w:hyperlink r:id="rId33" w:history="1">
        <w:r w:rsidRPr="00CD4DF9">
          <w:rPr>
            <w:rStyle w:val="Hiperhivatkozs"/>
            <w:rFonts w:ascii="Book Antiqua" w:hAnsi="Book Antiqua"/>
            <w:sz w:val="24"/>
            <w:szCs w:val="24"/>
            <w:lang w:val="en-GB"/>
          </w:rPr>
          <w:t>hunskate.tv/</w:t>
        </w:r>
        <w:proofErr w:type="spellStart"/>
        <w:r w:rsidRPr="00CD4DF9">
          <w:rPr>
            <w:rStyle w:val="Hiperhivatkozs"/>
            <w:rFonts w:ascii="Book Antiqua" w:hAnsi="Book Antiqua"/>
            <w:sz w:val="24"/>
            <w:szCs w:val="24"/>
            <w:lang w:val="en-GB"/>
          </w:rPr>
          <w:t>hunskate</w:t>
        </w:r>
        <w:proofErr w:type="spellEnd"/>
        <w:r w:rsidRPr="00CD4DF9">
          <w:rPr>
            <w:rStyle w:val="Hiperhivatkozs"/>
            <w:rFonts w:ascii="Book Antiqua" w:hAnsi="Book Antiqua"/>
            <w:sz w:val="24"/>
            <w:szCs w:val="24"/>
            <w:lang w:val="en-GB"/>
          </w:rPr>
          <w:t>-tv</w:t>
        </w:r>
      </w:hyperlink>
      <w:r w:rsidRPr="00CD4DF9">
        <w:rPr>
          <w:rFonts w:ascii="Book Antiqua" w:hAnsi="Book Antiqua"/>
          <w:sz w:val="24"/>
          <w:szCs w:val="24"/>
          <w:lang w:val="en-GB"/>
        </w:rPr>
        <w:t xml:space="preserve"> platform. </w:t>
      </w:r>
    </w:p>
    <w:p w14:paraId="08D3515A" w14:textId="77777777" w:rsidR="006E7AE2" w:rsidRDefault="00B4024F" w:rsidP="004B3676">
      <w:pPr>
        <w:pStyle w:val="Listaszerbekezds"/>
        <w:numPr>
          <w:ilvl w:val="0"/>
          <w:numId w:val="9"/>
        </w:numPr>
        <w:spacing w:before="240" w:after="0" w:line="300" w:lineRule="auto"/>
        <w:ind w:hanging="357"/>
        <w:contextualSpacing w:val="0"/>
        <w:rPr>
          <w:rFonts w:ascii="Book Antiqua" w:hAnsi="Book Antiqua"/>
          <w:b/>
          <w:sz w:val="24"/>
          <w:szCs w:val="24"/>
          <w:lang w:val="en-GB"/>
        </w:rPr>
      </w:pPr>
      <w:r w:rsidRPr="003A1FA9">
        <w:rPr>
          <w:rFonts w:ascii="Book Antiqua" w:hAnsi="Book Antiqua"/>
          <w:b/>
          <w:sz w:val="24"/>
          <w:szCs w:val="24"/>
          <w:lang w:val="en-GB"/>
        </w:rPr>
        <w:t xml:space="preserve">Miscellaneous: </w:t>
      </w:r>
    </w:p>
    <w:p w14:paraId="38E29B68" w14:textId="77777777" w:rsidR="006E7AE2" w:rsidRPr="006E7AE2" w:rsidRDefault="006E7AE2" w:rsidP="006E7AE2">
      <w:pPr>
        <w:pStyle w:val="Listaszerbekezds"/>
        <w:numPr>
          <w:ilvl w:val="0"/>
          <w:numId w:val="16"/>
        </w:numPr>
        <w:spacing w:before="120" w:line="300" w:lineRule="auto"/>
        <w:ind w:left="709"/>
        <w:rPr>
          <w:rFonts w:ascii="Book Antiqua" w:hAnsi="Book Antiqua"/>
          <w:sz w:val="24"/>
          <w:szCs w:val="24"/>
          <w:lang w:val="en-GB"/>
        </w:rPr>
      </w:pPr>
      <w:r w:rsidRPr="006E7AE2">
        <w:rPr>
          <w:rFonts w:ascii="Book Antiqua" w:hAnsi="Book Antiqua"/>
          <w:sz w:val="24"/>
          <w:szCs w:val="24"/>
          <w:lang w:val="en-GB"/>
        </w:rPr>
        <w:t>each competitor participates in the competition at his/her own risk and insurance; the ISU, the HNSF and the OC do not take responsibility for or liability with respect to any injury or property damage incurred in connection with the competition</w:t>
      </w:r>
    </w:p>
    <w:p w14:paraId="7F029373" w14:textId="77777777" w:rsidR="006E7AE2" w:rsidRPr="006E7AE2" w:rsidRDefault="006E7AE2" w:rsidP="006E7AE2">
      <w:pPr>
        <w:pStyle w:val="Listaszerbekezds"/>
        <w:numPr>
          <w:ilvl w:val="0"/>
          <w:numId w:val="16"/>
        </w:numPr>
        <w:spacing w:before="120" w:line="300" w:lineRule="auto"/>
        <w:ind w:left="709"/>
        <w:rPr>
          <w:rFonts w:ascii="Book Antiqua" w:hAnsi="Book Antiqua"/>
          <w:sz w:val="24"/>
          <w:szCs w:val="24"/>
          <w:lang w:val="en-GB"/>
        </w:rPr>
      </w:pPr>
      <w:r w:rsidRPr="006E7AE2">
        <w:rPr>
          <w:rFonts w:ascii="Book Antiqua" w:hAnsi="Book Antiqua"/>
          <w:sz w:val="24"/>
          <w:szCs w:val="24"/>
          <w:lang w:val="en-GB"/>
        </w:rPr>
        <w:t>by entering all participants accept and agree that they might be subject to recording (audio and picture), and might appear in the media content created about the competition</w:t>
      </w:r>
    </w:p>
    <w:p w14:paraId="01EFC526" w14:textId="77777777" w:rsidR="006E7AE2" w:rsidRPr="00CD4DF9" w:rsidRDefault="006E7AE2" w:rsidP="006E7AE2">
      <w:pPr>
        <w:pStyle w:val="Listaszerbekezds"/>
        <w:numPr>
          <w:ilvl w:val="0"/>
          <w:numId w:val="16"/>
        </w:numPr>
        <w:spacing w:before="120" w:line="300" w:lineRule="auto"/>
        <w:ind w:left="709"/>
        <w:rPr>
          <w:rFonts w:ascii="Book Antiqua" w:hAnsi="Book Antiqua"/>
          <w:sz w:val="24"/>
          <w:szCs w:val="24"/>
          <w:lang w:val="en-GB"/>
        </w:rPr>
      </w:pPr>
      <w:r w:rsidRPr="006E7AE2">
        <w:rPr>
          <w:rFonts w:ascii="Book Antiqua" w:hAnsi="Book Antiqua"/>
          <w:sz w:val="24"/>
          <w:szCs w:val="24"/>
          <w:lang w:val="en-GB"/>
        </w:rPr>
        <w:t xml:space="preserve">by entering all participants accept that personal data are collected by the Organizing Committee (OC) and such data are stored and used by the OC, and when necessary, third parties, for the purposes only of, and to the extent necessary only in relation to facilitate their participation </w:t>
      </w:r>
      <w:r w:rsidRPr="00CD4DF9">
        <w:rPr>
          <w:rFonts w:ascii="Book Antiqua" w:hAnsi="Book Antiqua"/>
          <w:sz w:val="24"/>
          <w:szCs w:val="24"/>
          <w:lang w:val="en-GB"/>
        </w:rPr>
        <w:t>in the competition; personal data may include but will not be limited to full legal name as per national identity documents, address, date of birth, nationality, sex</w:t>
      </w:r>
    </w:p>
    <w:p w14:paraId="4ABE7850" w14:textId="4609D2FB" w:rsidR="00B4024F" w:rsidRPr="00CD4DF9" w:rsidRDefault="006E7AE2" w:rsidP="006E7AE2">
      <w:pPr>
        <w:pStyle w:val="Listaszerbekezds"/>
        <w:numPr>
          <w:ilvl w:val="0"/>
          <w:numId w:val="16"/>
        </w:numPr>
        <w:spacing w:before="120" w:line="300" w:lineRule="auto"/>
        <w:ind w:left="709"/>
        <w:rPr>
          <w:rFonts w:ascii="Book Antiqua" w:hAnsi="Book Antiqua"/>
          <w:sz w:val="24"/>
          <w:szCs w:val="24"/>
          <w:lang w:val="en-GB"/>
        </w:rPr>
      </w:pPr>
      <w:r w:rsidRPr="00CD4DF9">
        <w:rPr>
          <w:rFonts w:ascii="Book Antiqua" w:hAnsi="Book Antiqua"/>
          <w:sz w:val="24"/>
          <w:szCs w:val="24"/>
          <w:lang w:val="en-GB"/>
        </w:rPr>
        <w:t>the OC provides medical service (ambulance) during the competition</w:t>
      </w:r>
      <w:r w:rsidR="00B4024F" w:rsidRPr="00CD4DF9">
        <w:rPr>
          <w:rFonts w:ascii="Book Antiqua" w:hAnsi="Book Antiqua"/>
          <w:sz w:val="24"/>
          <w:szCs w:val="24"/>
          <w:lang w:val="en-GB"/>
        </w:rPr>
        <w:t xml:space="preserve"> </w:t>
      </w:r>
    </w:p>
    <w:p w14:paraId="6C3403CB" w14:textId="77777777" w:rsidR="00CD4DF9" w:rsidRPr="006E7AE2" w:rsidRDefault="00CD4DF9" w:rsidP="00CD4DF9">
      <w:pPr>
        <w:pStyle w:val="Listaszerbekezds"/>
        <w:spacing w:before="120" w:line="300" w:lineRule="auto"/>
        <w:ind w:left="709"/>
        <w:rPr>
          <w:rFonts w:ascii="Book Antiqua" w:hAnsi="Book Antiqua"/>
          <w:sz w:val="24"/>
          <w:szCs w:val="24"/>
          <w:lang w:val="en-GB"/>
        </w:rPr>
      </w:pPr>
    </w:p>
    <w:p w14:paraId="081A7F3D" w14:textId="6FFB8032" w:rsidR="00B4024F" w:rsidRPr="003A1FA9" w:rsidRDefault="00B4024F" w:rsidP="00CD4DF9">
      <w:pPr>
        <w:pStyle w:val="Listaszerbekezds"/>
        <w:numPr>
          <w:ilvl w:val="0"/>
          <w:numId w:val="9"/>
        </w:numPr>
        <w:spacing w:before="120" w:after="120" w:line="300" w:lineRule="auto"/>
        <w:contextualSpacing w:val="0"/>
        <w:rPr>
          <w:rFonts w:ascii="Book Antiqua" w:hAnsi="Book Antiqua"/>
          <w:sz w:val="24"/>
          <w:szCs w:val="24"/>
          <w:lang w:val="en-GB"/>
        </w:rPr>
      </w:pPr>
      <w:r w:rsidRPr="003A1FA9">
        <w:rPr>
          <w:rFonts w:ascii="Book Antiqua" w:hAnsi="Book Antiqua"/>
          <w:b/>
          <w:sz w:val="24"/>
          <w:szCs w:val="24"/>
          <w:lang w:val="en-GB"/>
        </w:rPr>
        <w:t>Preliminary program / schedule:</w:t>
      </w:r>
      <w:r w:rsidRPr="003A1FA9">
        <w:rPr>
          <w:rFonts w:ascii="Book Antiqua" w:hAnsi="Book Antiqua"/>
          <w:sz w:val="24"/>
          <w:szCs w:val="24"/>
          <w:lang w:val="en-GB"/>
        </w:rPr>
        <w:t xml:space="preserve"> </w:t>
      </w:r>
      <w:r w:rsidRPr="006E7AE2">
        <w:rPr>
          <w:rFonts w:ascii="Book Antiqua" w:hAnsi="Book Antiqua"/>
          <w:color w:val="FF0000"/>
          <w:sz w:val="24"/>
          <w:szCs w:val="24"/>
          <w:lang w:val="en-GB"/>
        </w:rPr>
        <w:t>it is subject to change</w:t>
      </w:r>
      <w:r w:rsidR="00860A74">
        <w:rPr>
          <w:rFonts w:ascii="Book Antiqua" w:hAnsi="Book Antiqua"/>
          <w:color w:val="FF0000"/>
          <w:sz w:val="24"/>
          <w:szCs w:val="24"/>
          <w:lang w:val="en-GB"/>
        </w:rPr>
        <w:t xml:space="preserve"> </w:t>
      </w:r>
      <w:r w:rsidR="00CD4DF9">
        <w:rPr>
          <w:rFonts w:ascii="Book Antiqua" w:hAnsi="Book Antiqua"/>
          <w:color w:val="FF0000"/>
          <w:sz w:val="24"/>
          <w:szCs w:val="24"/>
          <w:lang w:val="en-GB"/>
        </w:rPr>
        <w:t>based on the final entries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831"/>
        <w:gridCol w:w="3969"/>
      </w:tblGrid>
      <w:tr w:rsidR="00B4024F" w:rsidRPr="006E7AE2" w14:paraId="64A3A85A" w14:textId="77777777" w:rsidTr="00CD4DF9">
        <w:trPr>
          <w:trHeight w:val="347"/>
          <w:jc w:val="center"/>
        </w:trPr>
        <w:tc>
          <w:tcPr>
            <w:tcW w:w="2693" w:type="dxa"/>
            <w:tcBorders>
              <w:top w:val="single" w:sz="4" w:space="0" w:color="auto"/>
              <w:left w:val="single" w:sz="4" w:space="0" w:color="auto"/>
              <w:bottom w:val="single" w:sz="4" w:space="0" w:color="auto"/>
              <w:right w:val="single" w:sz="4" w:space="0" w:color="auto"/>
            </w:tcBorders>
            <w:vAlign w:val="center"/>
            <w:hideMark/>
          </w:tcPr>
          <w:p w14:paraId="5FC55768" w14:textId="77777777" w:rsidR="00B4024F" w:rsidRPr="006E7AE2" w:rsidRDefault="00B4024F" w:rsidP="00CD4DF9">
            <w:pPr>
              <w:pStyle w:val="Nincstrkz"/>
              <w:spacing w:line="256" w:lineRule="auto"/>
              <w:rPr>
                <w:rFonts w:ascii="Book Antiqua" w:hAnsi="Book Antiqua"/>
                <w:sz w:val="24"/>
                <w:szCs w:val="24"/>
                <w:lang w:val="en-GB"/>
              </w:rPr>
            </w:pPr>
            <w:r w:rsidRPr="006E7AE2">
              <w:rPr>
                <w:rFonts w:ascii="Book Antiqua" w:hAnsi="Book Antiqua"/>
                <w:sz w:val="24"/>
                <w:szCs w:val="24"/>
                <w:lang w:val="en-GB"/>
              </w:rPr>
              <w:t>Day</w:t>
            </w:r>
          </w:p>
        </w:tc>
        <w:tc>
          <w:tcPr>
            <w:tcW w:w="2831" w:type="dxa"/>
            <w:tcBorders>
              <w:top w:val="single" w:sz="4" w:space="0" w:color="auto"/>
              <w:left w:val="single" w:sz="4" w:space="0" w:color="auto"/>
              <w:bottom w:val="single" w:sz="4" w:space="0" w:color="auto"/>
              <w:right w:val="single" w:sz="4" w:space="0" w:color="auto"/>
            </w:tcBorders>
            <w:vAlign w:val="center"/>
            <w:hideMark/>
          </w:tcPr>
          <w:p w14:paraId="30B72A64" w14:textId="77777777" w:rsidR="00B4024F" w:rsidRPr="006E7AE2" w:rsidRDefault="00B4024F" w:rsidP="00CD4DF9">
            <w:pPr>
              <w:pStyle w:val="Nincstrkz"/>
              <w:spacing w:line="256" w:lineRule="auto"/>
              <w:rPr>
                <w:rFonts w:ascii="Book Antiqua" w:hAnsi="Book Antiqua"/>
                <w:sz w:val="24"/>
                <w:szCs w:val="24"/>
                <w:lang w:val="en-GB"/>
              </w:rPr>
            </w:pPr>
            <w:r w:rsidRPr="006E7AE2">
              <w:rPr>
                <w:rFonts w:ascii="Book Antiqua" w:hAnsi="Book Antiqua"/>
                <w:sz w:val="24"/>
                <w:szCs w:val="24"/>
                <w:lang w:val="en-GB"/>
              </w:rPr>
              <w:t>Event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DE21099" w14:textId="77777777" w:rsidR="00B4024F" w:rsidRPr="006E7AE2" w:rsidRDefault="00B4024F" w:rsidP="00CD4DF9">
            <w:pPr>
              <w:pStyle w:val="Nincstrkz"/>
              <w:spacing w:line="256" w:lineRule="auto"/>
              <w:rPr>
                <w:rFonts w:ascii="Book Antiqua" w:hAnsi="Book Antiqua"/>
                <w:sz w:val="24"/>
                <w:szCs w:val="24"/>
                <w:lang w:val="en-GB"/>
              </w:rPr>
            </w:pPr>
            <w:r w:rsidRPr="006E7AE2">
              <w:rPr>
                <w:rFonts w:ascii="Book Antiqua" w:hAnsi="Book Antiqua"/>
                <w:sz w:val="24"/>
                <w:szCs w:val="24"/>
                <w:lang w:val="en-GB"/>
              </w:rPr>
              <w:t>Time</w:t>
            </w:r>
          </w:p>
        </w:tc>
      </w:tr>
      <w:tr w:rsidR="006E7AE2" w:rsidRPr="006E7AE2" w14:paraId="3C99D377" w14:textId="77777777" w:rsidTr="00CD4DF9">
        <w:trPr>
          <w:jc w:val="center"/>
        </w:trPr>
        <w:tc>
          <w:tcPr>
            <w:tcW w:w="2693" w:type="dxa"/>
            <w:tcBorders>
              <w:top w:val="single" w:sz="4" w:space="0" w:color="auto"/>
              <w:left w:val="single" w:sz="4" w:space="0" w:color="auto"/>
              <w:bottom w:val="single" w:sz="4" w:space="0" w:color="auto"/>
              <w:right w:val="single" w:sz="4" w:space="0" w:color="auto"/>
            </w:tcBorders>
            <w:vAlign w:val="center"/>
            <w:hideMark/>
          </w:tcPr>
          <w:p w14:paraId="757E7EC0" w14:textId="6851C892" w:rsidR="006E7AE2" w:rsidRPr="006E7AE2" w:rsidRDefault="00CD4DF9" w:rsidP="00CD4DF9">
            <w:pPr>
              <w:pStyle w:val="Nincstrkz"/>
              <w:spacing w:line="256" w:lineRule="auto"/>
              <w:rPr>
                <w:rFonts w:ascii="Book Antiqua" w:hAnsi="Book Antiqua"/>
                <w:sz w:val="24"/>
                <w:szCs w:val="24"/>
                <w:lang w:val="en-GB"/>
              </w:rPr>
            </w:pPr>
            <w:r>
              <w:rPr>
                <w:rFonts w:ascii="Book Antiqua" w:hAnsi="Book Antiqua"/>
                <w:sz w:val="24"/>
                <w:szCs w:val="24"/>
                <w:lang w:val="en-GB"/>
              </w:rPr>
              <w:t>January 31</w:t>
            </w:r>
            <w:r w:rsidR="006E7AE2" w:rsidRPr="006E7AE2">
              <w:rPr>
                <w:rFonts w:ascii="Book Antiqua" w:hAnsi="Book Antiqua"/>
                <w:sz w:val="24"/>
                <w:szCs w:val="24"/>
                <w:lang w:val="en-GB"/>
              </w:rPr>
              <w:t xml:space="preserve"> (Friday)</w:t>
            </w:r>
          </w:p>
        </w:tc>
        <w:tc>
          <w:tcPr>
            <w:tcW w:w="2831" w:type="dxa"/>
            <w:tcBorders>
              <w:top w:val="single" w:sz="4" w:space="0" w:color="auto"/>
              <w:left w:val="single" w:sz="4" w:space="0" w:color="auto"/>
              <w:bottom w:val="single" w:sz="4" w:space="0" w:color="auto"/>
              <w:right w:val="single" w:sz="4" w:space="0" w:color="auto"/>
            </w:tcBorders>
            <w:vAlign w:val="center"/>
            <w:hideMark/>
          </w:tcPr>
          <w:p w14:paraId="10D187D6" w14:textId="131202FE" w:rsidR="006E7AE2" w:rsidRPr="006E7AE2" w:rsidRDefault="006E7AE2" w:rsidP="00CD4DF9">
            <w:pPr>
              <w:pStyle w:val="Nincstrkz"/>
              <w:spacing w:line="256" w:lineRule="auto"/>
              <w:rPr>
                <w:rFonts w:ascii="Book Antiqua" w:hAnsi="Book Antiqua"/>
                <w:color w:val="2F5496" w:themeColor="accent1" w:themeShade="BF"/>
                <w:sz w:val="24"/>
                <w:szCs w:val="24"/>
                <w:lang w:val="en-GB"/>
              </w:rPr>
            </w:pPr>
            <w:r w:rsidRPr="006E7AE2">
              <w:rPr>
                <w:rFonts w:ascii="Book Antiqua" w:hAnsi="Book Antiqua"/>
                <w:color w:val="2F5496" w:themeColor="accent1" w:themeShade="BF"/>
                <w:sz w:val="24"/>
                <w:szCs w:val="24"/>
                <w:lang w:val="en-GB"/>
              </w:rPr>
              <w:t>Technical Meeting</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54C86D" w14:textId="74D08B77" w:rsidR="006E7AE2" w:rsidRPr="00860A74" w:rsidRDefault="006E7AE2" w:rsidP="00CD4DF9">
            <w:pPr>
              <w:pStyle w:val="Nincstrkz"/>
              <w:spacing w:line="256" w:lineRule="auto"/>
              <w:rPr>
                <w:rFonts w:ascii="Book Antiqua" w:hAnsi="Book Antiqua"/>
                <w:color w:val="FF0000"/>
                <w:sz w:val="24"/>
                <w:szCs w:val="24"/>
                <w:lang w:val="en-GB"/>
              </w:rPr>
            </w:pPr>
            <w:r w:rsidRPr="00CD4DF9">
              <w:rPr>
                <w:rFonts w:ascii="Book Antiqua" w:hAnsi="Book Antiqua"/>
                <w:sz w:val="24"/>
                <w:szCs w:val="24"/>
                <w:lang w:val="en-GB"/>
              </w:rPr>
              <w:t>0</w:t>
            </w:r>
            <w:r w:rsidR="00CD4DF9" w:rsidRPr="00CD4DF9">
              <w:rPr>
                <w:rFonts w:ascii="Book Antiqua" w:hAnsi="Book Antiqua"/>
                <w:sz w:val="24"/>
                <w:szCs w:val="24"/>
                <w:lang w:val="en-GB"/>
              </w:rPr>
              <w:t>8</w:t>
            </w:r>
            <w:r w:rsidRPr="00CD4DF9">
              <w:rPr>
                <w:rFonts w:ascii="Book Antiqua" w:hAnsi="Book Antiqua"/>
                <w:sz w:val="24"/>
                <w:szCs w:val="24"/>
                <w:lang w:val="en-GB"/>
              </w:rPr>
              <w:t>:</w:t>
            </w:r>
            <w:r w:rsidR="00CD4DF9" w:rsidRPr="00CD4DF9">
              <w:rPr>
                <w:rFonts w:ascii="Book Antiqua" w:hAnsi="Book Antiqua"/>
                <w:sz w:val="24"/>
                <w:szCs w:val="24"/>
                <w:lang w:val="en-GB"/>
              </w:rPr>
              <w:t>15</w:t>
            </w:r>
            <w:r w:rsidR="00860A74" w:rsidRPr="00CD4DF9">
              <w:rPr>
                <w:rFonts w:ascii="Book Antiqua" w:hAnsi="Book Antiqua"/>
                <w:sz w:val="24"/>
                <w:szCs w:val="24"/>
                <w:lang w:val="en-GB"/>
              </w:rPr>
              <w:t xml:space="preserve"> the starting time can change based on the final entries</w:t>
            </w:r>
          </w:p>
        </w:tc>
      </w:tr>
      <w:tr w:rsidR="006E7AE2" w:rsidRPr="006E7AE2" w14:paraId="464EAA94" w14:textId="77777777" w:rsidTr="00CD4DF9">
        <w:trPr>
          <w:jc w:val="center"/>
        </w:trPr>
        <w:tc>
          <w:tcPr>
            <w:tcW w:w="2693" w:type="dxa"/>
            <w:tcBorders>
              <w:top w:val="single" w:sz="4" w:space="0" w:color="auto"/>
              <w:left w:val="single" w:sz="4" w:space="0" w:color="auto"/>
              <w:bottom w:val="single" w:sz="4" w:space="0" w:color="auto"/>
              <w:right w:val="single" w:sz="4" w:space="0" w:color="auto"/>
            </w:tcBorders>
            <w:vAlign w:val="center"/>
          </w:tcPr>
          <w:p w14:paraId="74525C36" w14:textId="77777777" w:rsidR="006E7AE2" w:rsidRPr="006E7AE2" w:rsidRDefault="006E7AE2" w:rsidP="00CD4DF9">
            <w:pPr>
              <w:pStyle w:val="Nincstrkz"/>
              <w:spacing w:line="256" w:lineRule="auto"/>
              <w:rPr>
                <w:rFonts w:ascii="Book Antiqua" w:hAnsi="Book Antiqua"/>
                <w:sz w:val="24"/>
                <w:szCs w:val="24"/>
                <w:lang w:val="en-GB"/>
              </w:rPr>
            </w:pPr>
          </w:p>
        </w:tc>
        <w:tc>
          <w:tcPr>
            <w:tcW w:w="2831" w:type="dxa"/>
            <w:tcBorders>
              <w:top w:val="single" w:sz="4" w:space="0" w:color="auto"/>
              <w:left w:val="single" w:sz="4" w:space="0" w:color="auto"/>
              <w:bottom w:val="single" w:sz="4" w:space="0" w:color="auto"/>
              <w:right w:val="single" w:sz="4" w:space="0" w:color="auto"/>
            </w:tcBorders>
            <w:vAlign w:val="center"/>
            <w:hideMark/>
          </w:tcPr>
          <w:p w14:paraId="16A8779C" w14:textId="15C2505F" w:rsidR="006E7AE2" w:rsidRPr="006E7AE2" w:rsidRDefault="006E7AE2" w:rsidP="00CD4DF9">
            <w:pPr>
              <w:pStyle w:val="Nincstrkz"/>
              <w:spacing w:line="256" w:lineRule="auto"/>
              <w:rPr>
                <w:rFonts w:ascii="Book Antiqua" w:hAnsi="Book Antiqua"/>
                <w:sz w:val="24"/>
                <w:szCs w:val="24"/>
                <w:lang w:val="en-GB"/>
              </w:rPr>
            </w:pPr>
            <w:r w:rsidRPr="006E7AE2">
              <w:rPr>
                <w:rFonts w:ascii="Book Antiqua" w:hAnsi="Book Antiqua"/>
                <w:sz w:val="24"/>
                <w:szCs w:val="24"/>
                <w:lang w:val="en-GB"/>
              </w:rPr>
              <w:t>warm up</w:t>
            </w:r>
            <w:r w:rsidR="00CD4DF9">
              <w:rPr>
                <w:rFonts w:ascii="Book Antiqua" w:hAnsi="Book Antiqua"/>
                <w:sz w:val="24"/>
                <w:szCs w:val="24"/>
                <w:lang w:val="en-GB"/>
              </w:rPr>
              <w:t xml:space="preserve"> and competitions</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801560A" w14:textId="7BF82819" w:rsidR="006E7AE2" w:rsidRPr="006E7AE2" w:rsidRDefault="00CD4DF9" w:rsidP="00CD4DF9">
            <w:pPr>
              <w:pStyle w:val="Nincstrkz"/>
              <w:spacing w:line="256" w:lineRule="auto"/>
              <w:rPr>
                <w:rFonts w:ascii="Book Antiqua" w:hAnsi="Book Antiqua"/>
                <w:sz w:val="24"/>
                <w:szCs w:val="24"/>
                <w:lang w:val="en-GB"/>
              </w:rPr>
            </w:pPr>
            <w:r>
              <w:rPr>
                <w:rFonts w:ascii="Book Antiqua" w:hAnsi="Book Antiqua"/>
                <w:sz w:val="24"/>
                <w:szCs w:val="24"/>
                <w:lang w:val="en-GB"/>
              </w:rPr>
              <w:t>09:00-20:00</w:t>
            </w:r>
          </w:p>
        </w:tc>
      </w:tr>
      <w:tr w:rsidR="006E7AE2" w:rsidRPr="006E7AE2" w14:paraId="5B716EE2" w14:textId="77777777" w:rsidTr="00CD4DF9">
        <w:trPr>
          <w:jc w:val="center"/>
        </w:trPr>
        <w:tc>
          <w:tcPr>
            <w:tcW w:w="2693" w:type="dxa"/>
            <w:tcBorders>
              <w:top w:val="single" w:sz="4" w:space="0" w:color="auto"/>
              <w:left w:val="single" w:sz="4" w:space="0" w:color="auto"/>
              <w:bottom w:val="single" w:sz="4" w:space="0" w:color="auto"/>
              <w:right w:val="single" w:sz="4" w:space="0" w:color="auto"/>
            </w:tcBorders>
            <w:vAlign w:val="center"/>
          </w:tcPr>
          <w:p w14:paraId="7251CFFC" w14:textId="3876D00B" w:rsidR="006E7AE2" w:rsidRPr="006E7AE2" w:rsidRDefault="00CD4DF9" w:rsidP="00CD4DF9">
            <w:pPr>
              <w:pStyle w:val="Nincstrkz"/>
              <w:spacing w:line="256" w:lineRule="auto"/>
              <w:rPr>
                <w:rFonts w:ascii="Book Antiqua" w:hAnsi="Book Antiqua"/>
                <w:sz w:val="24"/>
                <w:szCs w:val="24"/>
                <w:lang w:val="en-GB"/>
              </w:rPr>
            </w:pPr>
            <w:r>
              <w:rPr>
                <w:rFonts w:ascii="Book Antiqua" w:hAnsi="Book Antiqua"/>
                <w:sz w:val="24"/>
                <w:szCs w:val="24"/>
                <w:lang w:val="en-GB"/>
              </w:rPr>
              <w:t>February 01</w:t>
            </w:r>
            <w:r w:rsidR="006E7AE2" w:rsidRPr="006E7AE2">
              <w:rPr>
                <w:rFonts w:ascii="Book Antiqua" w:hAnsi="Book Antiqua"/>
                <w:sz w:val="24"/>
                <w:szCs w:val="24"/>
                <w:lang w:val="en-GB"/>
              </w:rPr>
              <w:t xml:space="preserve"> (Saturday)</w:t>
            </w:r>
          </w:p>
        </w:tc>
        <w:tc>
          <w:tcPr>
            <w:tcW w:w="2831" w:type="dxa"/>
            <w:tcBorders>
              <w:top w:val="single" w:sz="4" w:space="0" w:color="auto"/>
              <w:left w:val="single" w:sz="4" w:space="0" w:color="auto"/>
              <w:bottom w:val="single" w:sz="4" w:space="0" w:color="auto"/>
              <w:right w:val="single" w:sz="4" w:space="0" w:color="auto"/>
            </w:tcBorders>
            <w:vAlign w:val="center"/>
            <w:hideMark/>
          </w:tcPr>
          <w:p w14:paraId="47A4EF08" w14:textId="1E525C63" w:rsidR="006E7AE2" w:rsidRPr="006E7AE2" w:rsidRDefault="006E7AE2" w:rsidP="00CD4DF9">
            <w:pPr>
              <w:pStyle w:val="Nincstrkz"/>
              <w:spacing w:line="256" w:lineRule="auto"/>
              <w:rPr>
                <w:rFonts w:ascii="Book Antiqua" w:hAnsi="Book Antiqua"/>
                <w:sz w:val="24"/>
                <w:szCs w:val="24"/>
                <w:lang w:val="en-GB"/>
              </w:rPr>
            </w:pPr>
            <w:r w:rsidRPr="006E7AE2">
              <w:rPr>
                <w:rFonts w:ascii="Book Antiqua" w:hAnsi="Book Antiqua"/>
                <w:sz w:val="24"/>
                <w:szCs w:val="24"/>
                <w:lang w:val="en-GB"/>
              </w:rPr>
              <w:t>warm up</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D72E2BF" w14:textId="6E94E96A" w:rsidR="006E7AE2" w:rsidRPr="006E7AE2" w:rsidRDefault="006E7AE2" w:rsidP="00CD4DF9">
            <w:pPr>
              <w:pStyle w:val="Nincstrkz"/>
              <w:spacing w:line="256" w:lineRule="auto"/>
              <w:rPr>
                <w:rFonts w:ascii="Book Antiqua" w:hAnsi="Book Antiqua"/>
                <w:sz w:val="24"/>
                <w:szCs w:val="24"/>
              </w:rPr>
            </w:pPr>
            <w:r w:rsidRPr="006E7AE2">
              <w:rPr>
                <w:rFonts w:ascii="Book Antiqua" w:hAnsi="Book Antiqua"/>
                <w:sz w:val="24"/>
                <w:szCs w:val="24"/>
                <w:lang w:val="en-GB"/>
              </w:rPr>
              <w:t>08</w:t>
            </w:r>
            <w:r w:rsidR="00CD4DF9">
              <w:rPr>
                <w:rFonts w:ascii="Book Antiqua" w:hAnsi="Book Antiqua"/>
                <w:sz w:val="24"/>
                <w:szCs w:val="24"/>
                <w:lang w:val="en-GB"/>
              </w:rPr>
              <w:t>:</w:t>
            </w:r>
            <w:r w:rsidRPr="006E7AE2">
              <w:rPr>
                <w:rFonts w:ascii="Book Antiqua" w:hAnsi="Book Antiqua"/>
                <w:sz w:val="24"/>
                <w:szCs w:val="24"/>
                <w:lang w:val="en-GB"/>
              </w:rPr>
              <w:t>00-08.45</w:t>
            </w:r>
          </w:p>
        </w:tc>
      </w:tr>
      <w:tr w:rsidR="006E7AE2" w:rsidRPr="006E7AE2" w14:paraId="5FD1D116" w14:textId="77777777" w:rsidTr="00CD4DF9">
        <w:trPr>
          <w:jc w:val="center"/>
        </w:trPr>
        <w:tc>
          <w:tcPr>
            <w:tcW w:w="2693" w:type="dxa"/>
            <w:tcBorders>
              <w:top w:val="single" w:sz="4" w:space="0" w:color="auto"/>
              <w:left w:val="single" w:sz="4" w:space="0" w:color="auto"/>
              <w:bottom w:val="single" w:sz="4" w:space="0" w:color="auto"/>
              <w:right w:val="single" w:sz="4" w:space="0" w:color="auto"/>
            </w:tcBorders>
            <w:vAlign w:val="center"/>
          </w:tcPr>
          <w:p w14:paraId="29B7C878" w14:textId="77777777" w:rsidR="006E7AE2" w:rsidRPr="006E7AE2" w:rsidRDefault="006E7AE2" w:rsidP="00CD4DF9">
            <w:pPr>
              <w:pStyle w:val="Nincstrkz"/>
              <w:spacing w:line="256" w:lineRule="auto"/>
              <w:rPr>
                <w:rFonts w:ascii="Book Antiqua" w:hAnsi="Book Antiqua"/>
                <w:sz w:val="24"/>
                <w:szCs w:val="24"/>
                <w:lang w:val="en-GB"/>
              </w:rPr>
            </w:pPr>
          </w:p>
        </w:tc>
        <w:tc>
          <w:tcPr>
            <w:tcW w:w="2831" w:type="dxa"/>
            <w:tcBorders>
              <w:top w:val="single" w:sz="4" w:space="0" w:color="auto"/>
              <w:left w:val="single" w:sz="4" w:space="0" w:color="auto"/>
              <w:bottom w:val="single" w:sz="4" w:space="0" w:color="auto"/>
              <w:right w:val="single" w:sz="4" w:space="0" w:color="auto"/>
            </w:tcBorders>
            <w:vAlign w:val="center"/>
            <w:hideMark/>
          </w:tcPr>
          <w:p w14:paraId="0A925A72" w14:textId="70664790" w:rsidR="006E7AE2" w:rsidRPr="006E7AE2" w:rsidRDefault="006E7AE2" w:rsidP="00CD4DF9">
            <w:pPr>
              <w:pStyle w:val="Nincstrkz"/>
              <w:spacing w:line="256" w:lineRule="auto"/>
              <w:rPr>
                <w:rFonts w:ascii="Book Antiqua" w:hAnsi="Book Antiqua"/>
                <w:sz w:val="24"/>
                <w:szCs w:val="24"/>
                <w:lang w:val="en-GB"/>
              </w:rPr>
            </w:pPr>
            <w:r w:rsidRPr="006E7AE2">
              <w:rPr>
                <w:rFonts w:ascii="Book Antiqua" w:hAnsi="Book Antiqua"/>
                <w:sz w:val="24"/>
                <w:szCs w:val="24"/>
                <w:lang w:val="en-GB"/>
              </w:rPr>
              <w:t>competitions</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BA47965" w14:textId="2ADDB214" w:rsidR="006E7AE2" w:rsidRPr="006E7AE2" w:rsidRDefault="006E7AE2" w:rsidP="00CD4DF9">
            <w:pPr>
              <w:pStyle w:val="Nincstrkz"/>
              <w:spacing w:line="256" w:lineRule="auto"/>
              <w:rPr>
                <w:rFonts w:ascii="Book Antiqua" w:hAnsi="Book Antiqua"/>
                <w:sz w:val="24"/>
                <w:szCs w:val="24"/>
                <w:lang w:val="en-GB"/>
              </w:rPr>
            </w:pPr>
            <w:r w:rsidRPr="006E7AE2">
              <w:rPr>
                <w:rFonts w:ascii="Book Antiqua" w:hAnsi="Book Antiqua"/>
                <w:sz w:val="24"/>
                <w:szCs w:val="24"/>
                <w:lang w:val="en-GB"/>
              </w:rPr>
              <w:t>09</w:t>
            </w:r>
            <w:r w:rsidR="00CD4DF9">
              <w:rPr>
                <w:rFonts w:ascii="Book Antiqua" w:hAnsi="Book Antiqua"/>
                <w:sz w:val="24"/>
                <w:szCs w:val="24"/>
                <w:lang w:val="en-GB"/>
              </w:rPr>
              <w:t>:</w:t>
            </w:r>
            <w:r w:rsidRPr="006E7AE2">
              <w:rPr>
                <w:rFonts w:ascii="Book Antiqua" w:hAnsi="Book Antiqua"/>
                <w:sz w:val="24"/>
                <w:szCs w:val="24"/>
                <w:lang w:val="en-GB"/>
              </w:rPr>
              <w:t>00-</w:t>
            </w:r>
            <w:r w:rsidR="00CD4DF9">
              <w:rPr>
                <w:rFonts w:ascii="Book Antiqua" w:hAnsi="Book Antiqua"/>
                <w:sz w:val="24"/>
                <w:szCs w:val="24"/>
                <w:lang w:val="en-GB"/>
              </w:rPr>
              <w:t>20:00</w:t>
            </w:r>
          </w:p>
        </w:tc>
      </w:tr>
      <w:tr w:rsidR="006E7AE2" w:rsidRPr="006E7AE2" w14:paraId="116711C1" w14:textId="77777777" w:rsidTr="00CD4DF9">
        <w:trPr>
          <w:jc w:val="center"/>
        </w:trPr>
        <w:tc>
          <w:tcPr>
            <w:tcW w:w="2693" w:type="dxa"/>
            <w:tcBorders>
              <w:top w:val="single" w:sz="4" w:space="0" w:color="auto"/>
              <w:left w:val="single" w:sz="4" w:space="0" w:color="auto"/>
              <w:bottom w:val="single" w:sz="4" w:space="0" w:color="auto"/>
              <w:right w:val="single" w:sz="4" w:space="0" w:color="auto"/>
            </w:tcBorders>
            <w:vAlign w:val="center"/>
          </w:tcPr>
          <w:p w14:paraId="48C864E4" w14:textId="16F67001" w:rsidR="006E7AE2" w:rsidRPr="006E7AE2" w:rsidRDefault="00CD4DF9" w:rsidP="00CD4DF9">
            <w:pPr>
              <w:pStyle w:val="Nincstrkz"/>
              <w:spacing w:line="256" w:lineRule="auto"/>
              <w:rPr>
                <w:rFonts w:ascii="Book Antiqua" w:hAnsi="Book Antiqua"/>
                <w:sz w:val="24"/>
                <w:szCs w:val="24"/>
                <w:lang w:val="en-GB"/>
              </w:rPr>
            </w:pPr>
            <w:r>
              <w:rPr>
                <w:rFonts w:ascii="Book Antiqua" w:hAnsi="Book Antiqua"/>
                <w:sz w:val="24"/>
                <w:szCs w:val="24"/>
                <w:lang w:val="en-GB"/>
              </w:rPr>
              <w:t xml:space="preserve">February 02 </w:t>
            </w:r>
            <w:r w:rsidR="006E7AE2" w:rsidRPr="006E7AE2">
              <w:rPr>
                <w:rFonts w:ascii="Book Antiqua" w:hAnsi="Book Antiqua"/>
                <w:sz w:val="24"/>
                <w:szCs w:val="24"/>
                <w:lang w:val="en-GB"/>
              </w:rPr>
              <w:t>(Sunday)</w:t>
            </w:r>
          </w:p>
        </w:tc>
        <w:tc>
          <w:tcPr>
            <w:tcW w:w="2831" w:type="dxa"/>
            <w:tcBorders>
              <w:top w:val="single" w:sz="4" w:space="0" w:color="auto"/>
              <w:left w:val="single" w:sz="4" w:space="0" w:color="auto"/>
              <w:bottom w:val="single" w:sz="4" w:space="0" w:color="auto"/>
              <w:right w:val="single" w:sz="4" w:space="0" w:color="auto"/>
            </w:tcBorders>
            <w:vAlign w:val="center"/>
          </w:tcPr>
          <w:p w14:paraId="4AD3487B" w14:textId="4AE97F5A" w:rsidR="006E7AE2" w:rsidRPr="006E7AE2" w:rsidRDefault="006E7AE2" w:rsidP="00CD4DF9">
            <w:pPr>
              <w:pStyle w:val="Nincstrkz"/>
              <w:spacing w:line="256" w:lineRule="auto"/>
              <w:rPr>
                <w:rFonts w:ascii="Book Antiqua" w:hAnsi="Book Antiqua"/>
                <w:sz w:val="24"/>
                <w:szCs w:val="24"/>
                <w:lang w:val="en-GB"/>
              </w:rPr>
            </w:pPr>
            <w:r w:rsidRPr="006E7AE2">
              <w:rPr>
                <w:rFonts w:ascii="Book Antiqua" w:hAnsi="Book Antiqua"/>
                <w:sz w:val="24"/>
                <w:szCs w:val="24"/>
                <w:lang w:val="en-GB"/>
              </w:rPr>
              <w:t>warm up</w:t>
            </w:r>
          </w:p>
        </w:tc>
        <w:tc>
          <w:tcPr>
            <w:tcW w:w="3969" w:type="dxa"/>
            <w:tcBorders>
              <w:top w:val="single" w:sz="4" w:space="0" w:color="auto"/>
              <w:left w:val="single" w:sz="4" w:space="0" w:color="auto"/>
              <w:bottom w:val="single" w:sz="4" w:space="0" w:color="auto"/>
              <w:right w:val="single" w:sz="4" w:space="0" w:color="auto"/>
            </w:tcBorders>
            <w:vAlign w:val="center"/>
          </w:tcPr>
          <w:p w14:paraId="269085BB" w14:textId="61CB6B9C" w:rsidR="006E7AE2" w:rsidRPr="006E7AE2" w:rsidRDefault="006E7AE2" w:rsidP="00CD4DF9">
            <w:pPr>
              <w:pStyle w:val="Nincstrkz"/>
              <w:spacing w:line="256" w:lineRule="auto"/>
              <w:rPr>
                <w:rFonts w:ascii="Book Antiqua" w:hAnsi="Book Antiqua"/>
                <w:sz w:val="24"/>
                <w:szCs w:val="24"/>
                <w:lang w:val="en-GB"/>
              </w:rPr>
            </w:pPr>
            <w:r w:rsidRPr="006E7AE2">
              <w:rPr>
                <w:rFonts w:ascii="Book Antiqua" w:hAnsi="Book Antiqua"/>
                <w:sz w:val="24"/>
                <w:szCs w:val="24"/>
                <w:lang w:val="en-GB"/>
              </w:rPr>
              <w:t>08.00-08.</w:t>
            </w:r>
            <w:r w:rsidR="004B3A6B">
              <w:rPr>
                <w:rFonts w:ascii="Book Antiqua" w:hAnsi="Book Antiqua"/>
                <w:sz w:val="24"/>
                <w:szCs w:val="24"/>
                <w:lang w:val="en-GB"/>
              </w:rPr>
              <w:t>45</w:t>
            </w:r>
          </w:p>
        </w:tc>
      </w:tr>
      <w:tr w:rsidR="006E7AE2" w:rsidRPr="006E7AE2" w14:paraId="2DD67F95" w14:textId="77777777" w:rsidTr="00CD4DF9">
        <w:trPr>
          <w:jc w:val="center"/>
        </w:trPr>
        <w:tc>
          <w:tcPr>
            <w:tcW w:w="2693" w:type="dxa"/>
            <w:tcBorders>
              <w:top w:val="single" w:sz="4" w:space="0" w:color="auto"/>
              <w:left w:val="single" w:sz="4" w:space="0" w:color="auto"/>
              <w:bottom w:val="single" w:sz="4" w:space="0" w:color="auto"/>
              <w:right w:val="single" w:sz="4" w:space="0" w:color="auto"/>
            </w:tcBorders>
            <w:vAlign w:val="center"/>
          </w:tcPr>
          <w:p w14:paraId="3A20E325" w14:textId="77777777" w:rsidR="006E7AE2" w:rsidRPr="006E7AE2" w:rsidRDefault="006E7AE2" w:rsidP="00CD4DF9">
            <w:pPr>
              <w:pStyle w:val="Nincstrkz"/>
              <w:spacing w:line="256" w:lineRule="auto"/>
              <w:rPr>
                <w:rFonts w:ascii="Book Antiqua" w:hAnsi="Book Antiqua"/>
                <w:sz w:val="24"/>
                <w:szCs w:val="24"/>
                <w:lang w:val="en-GB"/>
              </w:rPr>
            </w:pPr>
          </w:p>
        </w:tc>
        <w:tc>
          <w:tcPr>
            <w:tcW w:w="2831" w:type="dxa"/>
            <w:tcBorders>
              <w:top w:val="single" w:sz="4" w:space="0" w:color="auto"/>
              <w:left w:val="single" w:sz="4" w:space="0" w:color="auto"/>
              <w:bottom w:val="single" w:sz="4" w:space="0" w:color="auto"/>
              <w:right w:val="single" w:sz="4" w:space="0" w:color="auto"/>
            </w:tcBorders>
            <w:vAlign w:val="center"/>
            <w:hideMark/>
          </w:tcPr>
          <w:p w14:paraId="1AB6C79A" w14:textId="77777777" w:rsidR="006E7AE2" w:rsidRPr="006E7AE2" w:rsidRDefault="006E7AE2" w:rsidP="00CD4DF9">
            <w:pPr>
              <w:pStyle w:val="Nincstrkz"/>
              <w:spacing w:line="256" w:lineRule="auto"/>
              <w:rPr>
                <w:rFonts w:ascii="Book Antiqua" w:hAnsi="Book Antiqua"/>
                <w:sz w:val="24"/>
                <w:szCs w:val="24"/>
                <w:lang w:val="en-GB"/>
              </w:rPr>
            </w:pPr>
            <w:r w:rsidRPr="006E7AE2">
              <w:rPr>
                <w:rFonts w:ascii="Book Antiqua" w:hAnsi="Book Antiqua"/>
                <w:sz w:val="24"/>
                <w:szCs w:val="24"/>
                <w:lang w:val="en-GB"/>
              </w:rPr>
              <w:t>competitions</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1142B85" w14:textId="53EC3349" w:rsidR="006E7AE2" w:rsidRPr="006E7AE2" w:rsidRDefault="006E7AE2" w:rsidP="00CD4DF9">
            <w:pPr>
              <w:pStyle w:val="Nincstrkz"/>
              <w:spacing w:line="256" w:lineRule="auto"/>
              <w:rPr>
                <w:rFonts w:ascii="Book Antiqua" w:hAnsi="Book Antiqua"/>
                <w:sz w:val="24"/>
                <w:szCs w:val="24"/>
                <w:lang w:val="en-GB"/>
              </w:rPr>
            </w:pPr>
            <w:r w:rsidRPr="006E7AE2">
              <w:rPr>
                <w:rFonts w:ascii="Book Antiqua" w:hAnsi="Book Antiqua"/>
                <w:sz w:val="24"/>
                <w:szCs w:val="24"/>
                <w:lang w:val="en-GB"/>
              </w:rPr>
              <w:t>0</w:t>
            </w:r>
            <w:r w:rsidR="004B3A6B">
              <w:rPr>
                <w:rFonts w:ascii="Book Antiqua" w:hAnsi="Book Antiqua"/>
                <w:sz w:val="24"/>
                <w:szCs w:val="24"/>
                <w:lang w:val="en-GB"/>
              </w:rPr>
              <w:t>9:00</w:t>
            </w:r>
            <w:r w:rsidRPr="006E7AE2">
              <w:rPr>
                <w:rFonts w:ascii="Book Antiqua" w:hAnsi="Book Antiqua"/>
                <w:sz w:val="24"/>
                <w:szCs w:val="24"/>
                <w:lang w:val="en-GB"/>
              </w:rPr>
              <w:t>-15.00</w:t>
            </w:r>
          </w:p>
        </w:tc>
      </w:tr>
      <w:tr w:rsidR="006E7AE2" w:rsidRPr="006E7AE2" w14:paraId="7CFE30D9" w14:textId="77777777" w:rsidTr="00CD4DF9">
        <w:trPr>
          <w:jc w:val="center"/>
        </w:trPr>
        <w:tc>
          <w:tcPr>
            <w:tcW w:w="2693" w:type="dxa"/>
            <w:tcBorders>
              <w:top w:val="single" w:sz="4" w:space="0" w:color="auto"/>
              <w:left w:val="single" w:sz="4" w:space="0" w:color="auto"/>
              <w:bottom w:val="single" w:sz="4" w:space="0" w:color="auto"/>
              <w:right w:val="single" w:sz="4" w:space="0" w:color="auto"/>
            </w:tcBorders>
            <w:vAlign w:val="center"/>
          </w:tcPr>
          <w:p w14:paraId="18E9511F" w14:textId="77777777" w:rsidR="006E7AE2" w:rsidRPr="006E7AE2" w:rsidRDefault="006E7AE2" w:rsidP="00CD4DF9">
            <w:pPr>
              <w:pStyle w:val="Nincstrkz"/>
              <w:spacing w:line="256" w:lineRule="auto"/>
              <w:rPr>
                <w:rFonts w:ascii="Book Antiqua" w:hAnsi="Book Antiqua"/>
                <w:sz w:val="24"/>
                <w:szCs w:val="24"/>
                <w:lang w:val="en-GB"/>
              </w:rPr>
            </w:pPr>
          </w:p>
        </w:tc>
        <w:tc>
          <w:tcPr>
            <w:tcW w:w="2831" w:type="dxa"/>
            <w:tcBorders>
              <w:top w:val="single" w:sz="4" w:space="0" w:color="auto"/>
              <w:left w:val="single" w:sz="4" w:space="0" w:color="auto"/>
              <w:bottom w:val="single" w:sz="4" w:space="0" w:color="auto"/>
              <w:right w:val="single" w:sz="4" w:space="0" w:color="auto"/>
            </w:tcBorders>
            <w:vAlign w:val="center"/>
            <w:hideMark/>
          </w:tcPr>
          <w:p w14:paraId="49D9CB82" w14:textId="27785BC7" w:rsidR="006E7AE2" w:rsidRPr="006E7AE2" w:rsidRDefault="006E7AE2" w:rsidP="00CD4DF9">
            <w:pPr>
              <w:pStyle w:val="Nincstrkz"/>
              <w:spacing w:line="256" w:lineRule="auto"/>
              <w:rPr>
                <w:rFonts w:ascii="Book Antiqua" w:hAnsi="Book Antiqua"/>
                <w:color w:val="2F5496" w:themeColor="accent1" w:themeShade="BF"/>
                <w:sz w:val="24"/>
                <w:szCs w:val="24"/>
                <w:lang w:val="en-GB"/>
              </w:rPr>
            </w:pPr>
            <w:r w:rsidRPr="006E7AE2">
              <w:rPr>
                <w:rFonts w:ascii="Book Antiqua" w:hAnsi="Book Antiqua"/>
                <w:color w:val="2F5496" w:themeColor="accent1" w:themeShade="BF"/>
                <w:sz w:val="24"/>
                <w:szCs w:val="24"/>
                <w:lang w:val="en-GB"/>
              </w:rPr>
              <w:t>Award</w:t>
            </w:r>
            <w:r w:rsidR="00B9553A">
              <w:rPr>
                <w:rFonts w:ascii="Book Antiqua" w:hAnsi="Book Antiqua"/>
                <w:color w:val="2F5496" w:themeColor="accent1" w:themeShade="BF"/>
                <w:sz w:val="24"/>
                <w:szCs w:val="24"/>
                <w:lang w:val="en-GB"/>
              </w:rPr>
              <w:t xml:space="preserve">ing </w:t>
            </w:r>
            <w:r w:rsidRPr="006E7AE2">
              <w:rPr>
                <w:rFonts w:ascii="Book Antiqua" w:hAnsi="Book Antiqua"/>
                <w:color w:val="2F5496" w:themeColor="accent1" w:themeShade="BF"/>
                <w:sz w:val="24"/>
                <w:szCs w:val="24"/>
                <w:lang w:val="en-GB"/>
              </w:rPr>
              <w:t>Ceremony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3610B60" w14:textId="62F49626" w:rsidR="006E7AE2" w:rsidRPr="006E7AE2" w:rsidRDefault="006E7AE2" w:rsidP="00CD4DF9">
            <w:pPr>
              <w:pStyle w:val="Nincstrkz"/>
              <w:spacing w:line="256" w:lineRule="auto"/>
              <w:rPr>
                <w:rFonts w:ascii="Book Antiqua" w:hAnsi="Book Antiqua"/>
                <w:color w:val="2F5496" w:themeColor="accent1" w:themeShade="BF"/>
                <w:sz w:val="24"/>
                <w:szCs w:val="24"/>
                <w:lang w:val="en-GB"/>
              </w:rPr>
            </w:pPr>
            <w:r w:rsidRPr="006E7AE2">
              <w:rPr>
                <w:rFonts w:ascii="Book Antiqua" w:hAnsi="Book Antiqua"/>
                <w:color w:val="2F5496" w:themeColor="accent1" w:themeShade="BF"/>
                <w:sz w:val="24"/>
                <w:szCs w:val="24"/>
                <w:lang w:val="en-GB"/>
              </w:rPr>
              <w:t>15.10</w:t>
            </w:r>
          </w:p>
        </w:tc>
      </w:tr>
    </w:tbl>
    <w:p w14:paraId="562E907C" w14:textId="77777777" w:rsidR="00B4024F" w:rsidRPr="003A1FA9" w:rsidRDefault="00B4024F" w:rsidP="00B4024F">
      <w:pPr>
        <w:pStyle w:val="Listaszerbekezds"/>
        <w:spacing w:after="0" w:line="300" w:lineRule="auto"/>
        <w:contextualSpacing w:val="0"/>
        <w:rPr>
          <w:rFonts w:ascii="Book Antiqua" w:hAnsi="Book Antiqua"/>
          <w:sz w:val="24"/>
          <w:szCs w:val="24"/>
          <w:lang w:val="en-GB"/>
        </w:rPr>
      </w:pPr>
    </w:p>
    <w:p w14:paraId="4C06D06F" w14:textId="77777777" w:rsidR="00CD4DF9" w:rsidRDefault="00CD4DF9" w:rsidP="00B4024F">
      <w:pPr>
        <w:pStyle w:val="Listaszerbekezds"/>
        <w:spacing w:after="0" w:line="300" w:lineRule="auto"/>
        <w:contextualSpacing w:val="0"/>
        <w:rPr>
          <w:rFonts w:ascii="Book Antiqua" w:hAnsi="Book Antiqua"/>
          <w:sz w:val="24"/>
          <w:szCs w:val="24"/>
          <w:lang w:val="en-GB"/>
        </w:rPr>
      </w:pPr>
    </w:p>
    <w:p w14:paraId="1D761D7D" w14:textId="0AD26311" w:rsidR="00B4024F" w:rsidRPr="003A1FA9" w:rsidRDefault="00CD4DF9" w:rsidP="00B4024F">
      <w:pPr>
        <w:pStyle w:val="Listaszerbekezds"/>
        <w:spacing w:after="0" w:line="300" w:lineRule="auto"/>
        <w:contextualSpacing w:val="0"/>
        <w:rPr>
          <w:rFonts w:ascii="Book Antiqua" w:hAnsi="Book Antiqua"/>
          <w:sz w:val="24"/>
          <w:szCs w:val="24"/>
          <w:lang w:val="en-GB"/>
        </w:rPr>
      </w:pPr>
      <w:r>
        <w:rPr>
          <w:rFonts w:ascii="Book Antiqua" w:hAnsi="Book Antiqua"/>
          <w:sz w:val="24"/>
          <w:szCs w:val="24"/>
          <w:lang w:val="en-GB"/>
        </w:rPr>
        <w:t>Budapest, December 1</w:t>
      </w:r>
      <w:r w:rsidR="00FF5A3B">
        <w:rPr>
          <w:rFonts w:ascii="Book Antiqua" w:hAnsi="Book Antiqua"/>
          <w:sz w:val="24"/>
          <w:szCs w:val="24"/>
          <w:lang w:val="en-GB"/>
        </w:rPr>
        <w:t>8</w:t>
      </w:r>
      <w:r>
        <w:rPr>
          <w:rFonts w:ascii="Book Antiqua" w:hAnsi="Book Antiqua"/>
          <w:sz w:val="24"/>
          <w:szCs w:val="24"/>
          <w:lang w:val="en-GB"/>
        </w:rPr>
        <w:t>, 2024</w:t>
      </w:r>
    </w:p>
    <w:p w14:paraId="1B1E8E18" w14:textId="77777777" w:rsidR="00B4024F" w:rsidRDefault="00B4024F" w:rsidP="00B4024F">
      <w:pPr>
        <w:pStyle w:val="Listaszerbekezds"/>
        <w:spacing w:after="0" w:line="300" w:lineRule="auto"/>
        <w:contextualSpacing w:val="0"/>
        <w:rPr>
          <w:rFonts w:ascii="Book Antiqua" w:hAnsi="Book Antiqua"/>
          <w:sz w:val="24"/>
          <w:szCs w:val="24"/>
          <w:lang w:val="en-GB"/>
        </w:rPr>
      </w:pPr>
    </w:p>
    <w:p w14:paraId="7E3DDD78" w14:textId="77777777" w:rsidR="00B4024F" w:rsidRPr="003A1FA9" w:rsidRDefault="00B4024F" w:rsidP="00B4024F">
      <w:pPr>
        <w:pStyle w:val="Listaszerbekezds"/>
        <w:spacing w:after="0" w:line="300" w:lineRule="auto"/>
        <w:contextualSpacing w:val="0"/>
        <w:rPr>
          <w:rFonts w:ascii="Book Antiqua" w:hAnsi="Book Antiqua"/>
          <w:sz w:val="24"/>
          <w:szCs w:val="24"/>
          <w:lang w:val="en-GB"/>
        </w:rPr>
      </w:pPr>
    </w:p>
    <w:p w14:paraId="266651FC" w14:textId="77777777" w:rsidR="00B4024F" w:rsidRPr="003A1FA9" w:rsidRDefault="00B4024F" w:rsidP="00B4024F">
      <w:pPr>
        <w:pStyle w:val="Listaszerbekezds"/>
        <w:tabs>
          <w:tab w:val="center" w:pos="1985"/>
          <w:tab w:val="center" w:pos="7938"/>
        </w:tabs>
        <w:spacing w:after="0" w:line="300" w:lineRule="auto"/>
        <w:contextualSpacing w:val="0"/>
        <w:rPr>
          <w:rFonts w:ascii="Book Antiqua" w:hAnsi="Book Antiqua"/>
          <w:sz w:val="24"/>
          <w:szCs w:val="24"/>
          <w:lang w:val="en-GB"/>
        </w:rPr>
      </w:pPr>
      <w:r w:rsidRPr="003A1FA9">
        <w:rPr>
          <w:rFonts w:ascii="Book Antiqua" w:hAnsi="Book Antiqua"/>
          <w:sz w:val="24"/>
          <w:szCs w:val="24"/>
          <w:lang w:val="en-GB"/>
        </w:rPr>
        <w:tab/>
        <w:t>Mr. KÓSA Lajos</w:t>
      </w:r>
      <w:r w:rsidRPr="003A1FA9">
        <w:rPr>
          <w:rFonts w:ascii="Book Antiqua" w:hAnsi="Book Antiqua"/>
          <w:sz w:val="24"/>
          <w:szCs w:val="24"/>
          <w:lang w:val="en-GB"/>
        </w:rPr>
        <w:tab/>
        <w:t>Ms. VÁRADI Orsolya</w:t>
      </w:r>
    </w:p>
    <w:p w14:paraId="1078DB93" w14:textId="6432BA32" w:rsidR="006D241D" w:rsidRDefault="00B4024F" w:rsidP="004B3BDE">
      <w:pPr>
        <w:pStyle w:val="Listaszerbekezds"/>
        <w:tabs>
          <w:tab w:val="center" w:pos="1985"/>
          <w:tab w:val="center" w:pos="7938"/>
        </w:tabs>
        <w:spacing w:after="0" w:line="300" w:lineRule="auto"/>
        <w:contextualSpacing w:val="0"/>
        <w:rPr>
          <w:rFonts w:ascii="Book Antiqua" w:hAnsi="Book Antiqua"/>
          <w:sz w:val="24"/>
          <w:szCs w:val="24"/>
          <w:lang w:val="en-GB"/>
        </w:rPr>
      </w:pPr>
      <w:r w:rsidRPr="003A1FA9">
        <w:rPr>
          <w:rFonts w:ascii="Book Antiqua" w:hAnsi="Book Antiqua"/>
          <w:sz w:val="24"/>
          <w:szCs w:val="24"/>
          <w:lang w:val="en-GB"/>
        </w:rPr>
        <w:tab/>
        <w:t>President</w:t>
      </w:r>
      <w:r w:rsidRPr="003A1FA9">
        <w:rPr>
          <w:rFonts w:ascii="Book Antiqua" w:hAnsi="Book Antiqua"/>
          <w:sz w:val="24"/>
          <w:szCs w:val="24"/>
          <w:lang w:val="en-GB"/>
        </w:rPr>
        <w:tab/>
        <w:t>Director General</w:t>
      </w:r>
    </w:p>
    <w:p w14:paraId="64D8919A" w14:textId="77777777" w:rsidR="00F870F2" w:rsidRDefault="00F870F2" w:rsidP="00F870F2">
      <w:pPr>
        <w:jc w:val="center"/>
        <w:rPr>
          <w:rFonts w:ascii="Book Antiqua" w:hAnsi="Book Antiqua" w:cs="Calibri"/>
          <w:b/>
        </w:rPr>
      </w:pPr>
    </w:p>
    <w:p w14:paraId="4C35297D" w14:textId="77777777" w:rsidR="00CD4DF9" w:rsidRPr="00CD4DF9" w:rsidRDefault="00CD4DF9" w:rsidP="00CD4DF9">
      <w:pPr>
        <w:jc w:val="center"/>
        <w:rPr>
          <w:b/>
          <w:sz w:val="36"/>
          <w:lang w:val="hu-HU"/>
        </w:rPr>
      </w:pPr>
      <w:r>
        <w:rPr>
          <w:rFonts w:ascii="Book Antiqua" w:hAnsi="Book Antiqua" w:cs="Calibri"/>
          <w:b/>
          <w:sz w:val="32"/>
          <w:szCs w:val="32"/>
        </w:rPr>
        <w:br w:type="page"/>
      </w:r>
      <w:r w:rsidRPr="00CD4DF9">
        <w:rPr>
          <w:b/>
          <w:sz w:val="36"/>
          <w:lang w:val="hu-HU"/>
        </w:rPr>
        <w:lastRenderedPageBreak/>
        <w:t>Short Track Magyar Kupa</w:t>
      </w:r>
    </w:p>
    <w:p w14:paraId="2E856B39" w14:textId="77777777" w:rsidR="00CD4DF9" w:rsidRPr="00CD4DF9" w:rsidRDefault="00CD4DF9" w:rsidP="00CD4DF9">
      <w:pPr>
        <w:spacing w:after="360"/>
        <w:jc w:val="center"/>
        <w:rPr>
          <w:i/>
          <w:sz w:val="36"/>
          <w:lang w:val="hu-HU"/>
        </w:rPr>
      </w:pPr>
      <w:r w:rsidRPr="00CD4DF9">
        <w:rPr>
          <w:i/>
          <w:sz w:val="36"/>
          <w:lang w:val="hu-HU"/>
        </w:rPr>
        <w:t>2024/2025-ös versenyszezon</w:t>
      </w:r>
    </w:p>
    <w:p w14:paraId="4F6F36E2" w14:textId="4D8AB7E1" w:rsidR="00CD4DF9" w:rsidRPr="00CD4DF9" w:rsidRDefault="004B3676" w:rsidP="004B3676">
      <w:pPr>
        <w:tabs>
          <w:tab w:val="left" w:pos="5981"/>
        </w:tabs>
        <w:jc w:val="both"/>
        <w:rPr>
          <w:lang w:val="hu-HU"/>
        </w:rPr>
      </w:pPr>
      <w:r>
        <w:rPr>
          <w:lang w:val="hu-HU"/>
        </w:rPr>
        <w:t xml:space="preserve">  </w:t>
      </w:r>
      <w:r w:rsidR="00CD4DF9" w:rsidRPr="00CD4DF9">
        <w:rPr>
          <w:lang w:val="hu-HU"/>
        </w:rPr>
        <w:t xml:space="preserve">A Magyar Kupa sorozatban három hazai verseny szerepel: a Mikulás Kupa, a Jász Kupa és a Tisza Kupa. </w:t>
      </w:r>
      <w:r w:rsidR="00CD4DF9" w:rsidRPr="00FF5A3B">
        <w:rPr>
          <w:lang w:val="hu-HU"/>
        </w:rPr>
        <w:t xml:space="preserve">A sorozatban csak olyan magyar versenyző kerülhet értékelésre, aki legalább két eseményen részt vesz. </w:t>
      </w:r>
      <w:r w:rsidR="00FF5A3B">
        <w:rPr>
          <w:lang w:val="hu-HU"/>
        </w:rPr>
        <w:t>Tekintettel arra</w:t>
      </w:r>
      <w:r w:rsidRPr="00FF5A3B">
        <w:rPr>
          <w:lang w:val="hu-HU"/>
        </w:rPr>
        <w:t xml:space="preserve">, hogy a Mikulás Kupán a B és C kategóriájú versenyzők nem tudtak részt venni a Magyar Kupa rendszerében, a Csizmadia </w:t>
      </w:r>
      <w:proofErr w:type="spellStart"/>
      <w:r w:rsidRPr="00FF5A3B">
        <w:rPr>
          <w:lang w:val="hu-HU"/>
        </w:rPr>
        <w:t>Trophy</w:t>
      </w:r>
      <w:proofErr w:type="spellEnd"/>
      <w:r w:rsidRPr="00FF5A3B">
        <w:rPr>
          <w:lang w:val="hu-HU"/>
        </w:rPr>
        <w:t xml:space="preserve">-n ezt pótolhatják, azaz Junior C kategóriában a Csizmadia </w:t>
      </w:r>
      <w:proofErr w:type="spellStart"/>
      <w:r w:rsidRPr="00FF5A3B">
        <w:rPr>
          <w:lang w:val="hu-HU"/>
        </w:rPr>
        <w:t>Trophy</w:t>
      </w:r>
      <w:proofErr w:type="spellEnd"/>
      <w:r w:rsidRPr="00FF5A3B">
        <w:rPr>
          <w:lang w:val="hu-HU"/>
        </w:rPr>
        <w:t xml:space="preserve"> eredménye számít a Magyar Kupa sorozat értékelésébe. </w:t>
      </w:r>
      <w:r w:rsidR="00CD4DF9" w:rsidRPr="00FF5A3B">
        <w:rPr>
          <w:lang w:val="hu-HU"/>
        </w:rPr>
        <w:t>Az életkori kategóriák</w:t>
      </w:r>
      <w:r w:rsidRPr="00FF5A3B">
        <w:rPr>
          <w:lang w:val="hu-HU"/>
        </w:rPr>
        <w:t xml:space="preserve"> a Csizmadia </w:t>
      </w:r>
      <w:proofErr w:type="spellStart"/>
      <w:r w:rsidRPr="00FF5A3B">
        <w:rPr>
          <w:lang w:val="hu-HU"/>
        </w:rPr>
        <w:t>Trophy</w:t>
      </w:r>
      <w:proofErr w:type="spellEnd"/>
      <w:r w:rsidRPr="00FF5A3B">
        <w:rPr>
          <w:lang w:val="hu-HU"/>
        </w:rPr>
        <w:t>-n</w:t>
      </w:r>
      <w:r w:rsidR="00CD4DF9" w:rsidRPr="00FF5A3B">
        <w:rPr>
          <w:lang w:val="hu-HU"/>
        </w:rPr>
        <w:t>: C, nemenként külön-külön. A versenyzők csak a saját kategóriájukban elért eredmények alapján szerezhetnek magyar kupa pontokat. Alapvetően a G korcsoport versenyzőit az F kategória részeként értelmezzük. Amennyiben a G korcsoport külön versenyez, az elért helyezéseiket az F kategória végére soroljuk, a hosszú-, rövid- és középtávokat figyelembe véve. Az egyéb korosztályokban azokon a versenyeken, ahol összevontan versenyeznek, a kategóriákra</w:t>
      </w:r>
      <w:r w:rsidR="00CD4DF9" w:rsidRPr="00CD4DF9">
        <w:rPr>
          <w:lang w:val="hu-HU"/>
        </w:rPr>
        <w:t xml:space="preserve"> bontott eredmények a mérvadóak. A váltók A-B kategóriában négy fővel 3000 méteren, C-D és E-F kategóriákban három fővel 2000 méteren versenyeznek, szintén nemenként. Egyesületenként egy váltócsapat kerül értékelésre a Magyar Kupában. A vegyes váltóversenyek nem kerülnek be a Magyar Kupa pont értékelésébe. Pontszerzés szempontjából kategóriánkként csak azok a versenyek vehetők figyelembe, ahol az adott egyéni vagy váltó kategóriában legalább két versenyző vagy váltó részt vesz. Amennyiben a különböző életkori kategóriákban a résztvevők létszáma nem éri el a minimum kritériumot egy versenyen sem, a Magyar Kupa összesített végeredménye nem értelmezhető, nem hirdetünk végeredményt.</w:t>
      </w:r>
    </w:p>
    <w:p w14:paraId="78995962" w14:textId="77777777" w:rsidR="00CD4DF9" w:rsidRPr="00CD4DF9" w:rsidRDefault="00CD4DF9" w:rsidP="00CD4DF9">
      <w:pPr>
        <w:jc w:val="both"/>
        <w:rPr>
          <w:b/>
          <w:u w:val="single"/>
          <w:lang w:val="hu-HU"/>
        </w:rPr>
      </w:pPr>
      <w:r w:rsidRPr="00CD4DF9">
        <w:rPr>
          <w:b/>
          <w:u w:val="single"/>
          <w:lang w:val="hu-HU"/>
        </w:rPr>
        <w:t>Egyéni pontozás:</w:t>
      </w:r>
    </w:p>
    <w:p w14:paraId="2E070A46" w14:textId="77777777" w:rsidR="00CD4DF9" w:rsidRPr="00CD4DF9" w:rsidRDefault="00CD4DF9" w:rsidP="00CD4DF9">
      <w:pPr>
        <w:jc w:val="both"/>
        <w:rPr>
          <w:lang w:val="hu-HU"/>
        </w:rPr>
      </w:pPr>
      <w:r w:rsidRPr="00CD4DF9">
        <w:rPr>
          <w:noProof/>
          <w:lang w:val="hu-HU" w:eastAsia="hu-HU"/>
        </w:rPr>
        <w:drawing>
          <wp:anchor distT="0" distB="0" distL="114300" distR="114300" simplePos="0" relativeHeight="251666432" behindDoc="0" locked="0" layoutInCell="1" allowOverlap="1" wp14:anchorId="2A0F48F0" wp14:editId="276DFBBA">
            <wp:simplePos x="0" y="0"/>
            <wp:positionH relativeFrom="column">
              <wp:posOffset>1437383</wp:posOffset>
            </wp:positionH>
            <wp:positionV relativeFrom="paragraph">
              <wp:posOffset>934716</wp:posOffset>
            </wp:positionV>
            <wp:extent cx="3459600" cy="1460842"/>
            <wp:effectExtent l="0" t="0" r="7620" b="6350"/>
            <wp:wrapTopAndBottom/>
            <wp:docPr id="1634546809" name="Kép 1634546809" descr="A képen szöveg, szá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801986" name="Kép 1735801986" descr="A képen szöveg, szám látható&#10;&#10;Automatikusan generált leírá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59600" cy="1460842"/>
                    </a:xfrm>
                    <a:prstGeom prst="rect">
                      <a:avLst/>
                    </a:prstGeom>
                    <a:noFill/>
                  </pic:spPr>
                </pic:pic>
              </a:graphicData>
            </a:graphic>
          </wp:anchor>
        </w:drawing>
      </w:r>
      <w:r w:rsidRPr="00CD4DF9">
        <w:rPr>
          <w:lang w:val="hu-HU"/>
        </w:rPr>
        <w:t xml:space="preserve">  Az egyéni kategóriákban három versenyen lesz értékelés, így egy versenyző ideális esetben kilenc alkalommal érhet el helyezést. Az eredményeket a világkupa pontozási rendszer pontjai alapján regisztráljuk. Az elért pontszámok közül maximum a legjobb hatot vesszük figyelembe, és ezek összege alapján alakul ki a Magyar Kupa összetett sorrendje. A távok között nincs prioritás. Pontazonosság esetén a jobb helyezések döntenek, ha ez is azonos, akkor a legjobb hosszútávon elért idő eredménye rangsorol.</w:t>
      </w:r>
    </w:p>
    <w:p w14:paraId="5F21FB11" w14:textId="77777777" w:rsidR="00CD4DF9" w:rsidRPr="00CD4DF9" w:rsidRDefault="00CD4DF9" w:rsidP="00CD4DF9">
      <w:pPr>
        <w:jc w:val="both"/>
        <w:rPr>
          <w:b/>
          <w:u w:val="single"/>
          <w:lang w:val="hu-HU"/>
        </w:rPr>
      </w:pPr>
      <w:r w:rsidRPr="00CD4DF9">
        <w:rPr>
          <w:b/>
          <w:u w:val="single"/>
          <w:lang w:val="hu-HU"/>
        </w:rPr>
        <w:t>Váltó pontozás:</w:t>
      </w:r>
    </w:p>
    <w:p w14:paraId="35A99AA3" w14:textId="77777777" w:rsidR="00CD4DF9" w:rsidRPr="00CD4DF9" w:rsidRDefault="00CD4DF9" w:rsidP="00CD4DF9">
      <w:pPr>
        <w:jc w:val="both"/>
        <w:rPr>
          <w:lang w:val="hu-HU"/>
        </w:rPr>
      </w:pPr>
      <w:r w:rsidRPr="00CD4DF9">
        <w:rPr>
          <w:lang w:val="hu-HU"/>
        </w:rPr>
        <w:t xml:space="preserve">  Az egyéni versenyekhez hasonlóan az új világkupa pontozási rendszer alapján egyesületenként és korcsoportonként egy váltó figyelembevételével a három versenyből a két legjobb helyezés számít. Ha egy egyesület több váltót is indít, akkor csak a legjobb helyezést elért csapatát vesszük figyelembe a pontszámításnál. Pontazonosság esetén a jobb helyezések, illetve ezek azonossága esetén a legjobb időeredmény alapján kerül sor a rangsorolásra. A váltók esetében az egyesületeket rangsoroljuk, a váltók eltérő összeállításától függetlenül, különböző klubokból összeállított váltók nem kerülnek értékelésre. </w:t>
      </w:r>
    </w:p>
    <w:p w14:paraId="469E226D" w14:textId="77777777" w:rsidR="00CD4DF9" w:rsidRPr="00CD4DF9" w:rsidRDefault="00CD4DF9" w:rsidP="00CD4DF9">
      <w:pPr>
        <w:jc w:val="both"/>
        <w:rPr>
          <w:b/>
          <w:u w:val="single"/>
          <w:lang w:val="hu-HU"/>
        </w:rPr>
      </w:pPr>
      <w:r w:rsidRPr="00CD4DF9">
        <w:rPr>
          <w:b/>
          <w:u w:val="single"/>
          <w:lang w:val="hu-HU"/>
        </w:rPr>
        <w:t>Eredményhirdetés:</w:t>
      </w:r>
    </w:p>
    <w:p w14:paraId="3B9B86D1" w14:textId="77777777" w:rsidR="00CD4DF9" w:rsidRPr="00CD4DF9" w:rsidRDefault="00CD4DF9" w:rsidP="004B3676">
      <w:pPr>
        <w:spacing w:after="240"/>
        <w:jc w:val="both"/>
        <w:rPr>
          <w:lang w:val="hu-HU"/>
        </w:rPr>
      </w:pPr>
      <w:r w:rsidRPr="00CD4DF9">
        <w:rPr>
          <w:lang w:val="hu-HU"/>
        </w:rPr>
        <w:t xml:space="preserve">  A Magyar Kupa eredményhirdetésére az Utánpótlás bajnokságon kerül sor.</w:t>
      </w:r>
    </w:p>
    <w:p w14:paraId="588FC3E2" w14:textId="77777777" w:rsidR="00CD4DF9" w:rsidRPr="00CD4DF9" w:rsidRDefault="00CD4DF9" w:rsidP="00CD4DF9">
      <w:pPr>
        <w:spacing w:line="276" w:lineRule="auto"/>
        <w:jc w:val="center"/>
        <w:rPr>
          <w:rFonts w:ascii="Book Antiqua" w:hAnsi="Book Antiqua" w:cs="Calibri"/>
          <w:b/>
          <w:bCs/>
          <w:lang w:val="hu-HU"/>
        </w:rPr>
      </w:pPr>
      <w:r w:rsidRPr="00CD4DF9">
        <w:rPr>
          <w:rFonts w:ascii="Book Antiqua" w:hAnsi="Book Antiqua" w:cs="Calibri"/>
          <w:b/>
          <w:bCs/>
          <w:noProof/>
          <w:lang w:val="hu-HU"/>
        </w:rPr>
        <w:drawing>
          <wp:anchor distT="0" distB="0" distL="114300" distR="114300" simplePos="0" relativeHeight="251667456" behindDoc="1" locked="0" layoutInCell="1" allowOverlap="1" wp14:anchorId="415ECE8F" wp14:editId="6E81394E">
            <wp:simplePos x="0" y="0"/>
            <wp:positionH relativeFrom="column">
              <wp:posOffset>1672590</wp:posOffset>
            </wp:positionH>
            <wp:positionV relativeFrom="paragraph">
              <wp:posOffset>210004</wp:posOffset>
            </wp:positionV>
            <wp:extent cx="2667280" cy="1492211"/>
            <wp:effectExtent l="0" t="0" r="0" b="0"/>
            <wp:wrapNone/>
            <wp:docPr id="133475725" name="Kép 3" descr="A képen Tánc, sziluett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9641" name="Kép 3" descr="A képen Tánc, sziluett látható&#10;&#10;Automatikusan generált leírás"/>
                    <pic:cNvPicPr/>
                  </pic:nvPicPr>
                  <pic:blipFill rotWithShape="1">
                    <a:blip r:embed="rId35" cstate="print">
                      <a:extLst>
                        <a:ext uri="{28A0092B-C50C-407E-A947-70E740481C1C}">
                          <a14:useLocalDpi xmlns:a14="http://schemas.microsoft.com/office/drawing/2010/main" val="0"/>
                        </a:ext>
                      </a:extLst>
                    </a:blip>
                    <a:srcRect t="11753" b="7937"/>
                    <a:stretch/>
                  </pic:blipFill>
                  <pic:spPr bwMode="auto">
                    <a:xfrm>
                      <a:off x="0" y="0"/>
                      <a:ext cx="2667280" cy="14922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4DF9">
        <w:rPr>
          <w:rFonts w:ascii="Book Antiqua" w:hAnsi="Book Antiqua" w:cs="Calibri"/>
          <w:b/>
          <w:bCs/>
          <w:lang w:val="hu-HU"/>
        </w:rPr>
        <w:t xml:space="preserve">A Magyar Kupa versenyek együttműködő partnere az </w:t>
      </w:r>
      <w:hyperlink r:id="rId36" w:history="1">
        <w:r w:rsidRPr="00CD4DF9">
          <w:rPr>
            <w:rStyle w:val="Hiperhivatkozs"/>
            <w:rFonts w:ascii="Book Antiqua" w:hAnsi="Book Antiqua" w:cs="Calibri"/>
            <w:b/>
            <w:bCs/>
            <w:lang w:val="hu-HU"/>
          </w:rPr>
          <w:t xml:space="preserve">evolutionspeedskating.hu </w:t>
        </w:r>
      </w:hyperlink>
      <w:r w:rsidRPr="00CD4DF9">
        <w:rPr>
          <w:rFonts w:ascii="Book Antiqua" w:hAnsi="Book Antiqua" w:cs="Calibri"/>
          <w:b/>
          <w:bCs/>
          <w:lang w:val="hu-HU"/>
        </w:rPr>
        <w:t>!</w:t>
      </w:r>
    </w:p>
    <w:p w14:paraId="1E5AABA4" w14:textId="77777777" w:rsidR="00CD4DF9" w:rsidRPr="00CD4DF9" w:rsidRDefault="00CD4DF9" w:rsidP="00CD4DF9">
      <w:pPr>
        <w:spacing w:line="276" w:lineRule="auto"/>
        <w:jc w:val="center"/>
        <w:rPr>
          <w:rFonts w:ascii="Book Antiqua" w:hAnsi="Book Antiqua" w:cs="Calibri"/>
          <w:b/>
          <w:bCs/>
          <w:lang w:val="hu-HU"/>
        </w:rPr>
      </w:pPr>
    </w:p>
    <w:p w14:paraId="177773B2" w14:textId="77777777" w:rsidR="00CD4DF9" w:rsidRPr="00CD4DF9" w:rsidRDefault="00CD4DF9" w:rsidP="00CD4DF9">
      <w:pPr>
        <w:spacing w:before="240" w:line="288" w:lineRule="auto"/>
        <w:jc w:val="center"/>
        <w:rPr>
          <w:rFonts w:ascii="Book Antiqua" w:hAnsi="Book Antiqua"/>
          <w:lang w:val="hu-HU"/>
        </w:rPr>
      </w:pPr>
    </w:p>
    <w:p w14:paraId="5C9E2138" w14:textId="77777777" w:rsidR="00CD4DF9" w:rsidRPr="00CD4DF9" w:rsidRDefault="00CD4DF9" w:rsidP="00CD4DF9">
      <w:pPr>
        <w:pStyle w:val="Listaszerbekezds"/>
        <w:tabs>
          <w:tab w:val="left" w:pos="4311"/>
        </w:tabs>
        <w:spacing w:after="0" w:line="300" w:lineRule="auto"/>
        <w:contextualSpacing w:val="0"/>
        <w:rPr>
          <w:rFonts w:ascii="Book Antiqua" w:hAnsi="Book Antiqua"/>
        </w:rPr>
      </w:pPr>
      <w:r w:rsidRPr="00CD4DF9">
        <w:rPr>
          <w:rFonts w:ascii="Book Antiqua" w:hAnsi="Book Antiqua"/>
        </w:rPr>
        <w:tab/>
      </w:r>
    </w:p>
    <w:p w14:paraId="396D4BF8" w14:textId="77777777" w:rsidR="00CD4DF9" w:rsidRPr="00CD4DF9" w:rsidRDefault="00CD4DF9" w:rsidP="00CD4DF9">
      <w:pPr>
        <w:tabs>
          <w:tab w:val="center" w:pos="2268"/>
          <w:tab w:val="center" w:pos="7371"/>
        </w:tabs>
        <w:spacing w:line="300" w:lineRule="auto"/>
        <w:rPr>
          <w:rFonts w:ascii="Book Antiqua" w:hAnsi="Book Antiqua"/>
          <w:lang w:val="hu-HU"/>
        </w:rPr>
      </w:pPr>
    </w:p>
    <w:sectPr w:rsidR="00CD4DF9" w:rsidRPr="00CD4DF9" w:rsidSect="009D49F2">
      <w:type w:val="continuous"/>
      <w:pgSz w:w="11907" w:h="16840" w:code="9"/>
      <w:pgMar w:top="567" w:right="851" w:bottom="567" w:left="851" w:header="284"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54E96" w14:textId="77777777" w:rsidR="00343514" w:rsidRDefault="00343514" w:rsidP="007967D8">
      <w:r>
        <w:separator/>
      </w:r>
    </w:p>
  </w:endnote>
  <w:endnote w:type="continuationSeparator" w:id="0">
    <w:p w14:paraId="5991C278" w14:textId="77777777" w:rsidR="00343514" w:rsidRDefault="00343514" w:rsidP="00796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ook Antiqua" w:hAnsi="Book Antiqua"/>
        <w:sz w:val="22"/>
        <w:szCs w:val="22"/>
      </w:rPr>
      <w:id w:val="-1028634187"/>
      <w:docPartObj>
        <w:docPartGallery w:val="Page Numbers (Bottom of Page)"/>
        <w:docPartUnique/>
      </w:docPartObj>
    </w:sdtPr>
    <w:sdtEndPr/>
    <w:sdtContent>
      <w:p w14:paraId="391549FF" w14:textId="20EDD5D6" w:rsidR="00C73A5B" w:rsidRPr="00C73A5B" w:rsidRDefault="009D49F2">
        <w:pPr>
          <w:pStyle w:val="llb"/>
          <w:jc w:val="right"/>
          <w:rPr>
            <w:rFonts w:ascii="Book Antiqua" w:hAnsi="Book Antiqua"/>
            <w:sz w:val="22"/>
            <w:szCs w:val="22"/>
          </w:rPr>
        </w:pPr>
        <w:r>
          <w:rPr>
            <w:noProof/>
          </w:rPr>
          <w:drawing>
            <wp:anchor distT="0" distB="0" distL="114300" distR="114300" simplePos="0" relativeHeight="251664384" behindDoc="0" locked="0" layoutInCell="1" allowOverlap="1" wp14:anchorId="59DB99B0" wp14:editId="23BFA0F3">
              <wp:simplePos x="0" y="0"/>
              <wp:positionH relativeFrom="column">
                <wp:posOffset>3274695</wp:posOffset>
              </wp:positionH>
              <wp:positionV relativeFrom="paragraph">
                <wp:posOffset>-8338</wp:posOffset>
              </wp:positionV>
              <wp:extent cx="1999615" cy="796290"/>
              <wp:effectExtent l="0" t="0" r="635" b="3810"/>
              <wp:wrapNone/>
              <wp:docPr id="124271364" name="Kép 6" descr="A képen szöveg, embléma, képernyőkép, Betűtípu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35687" name="Kép 6" descr="A képen szöveg, embléma, képernyőkép, Betűtípus látható&#10;&#10;Automatikusan generált leírás"/>
                      <pic:cNvPicPr/>
                    </pic:nvPicPr>
                    <pic:blipFill rotWithShape="1">
                      <a:blip r:embed="rId1" cstate="print">
                        <a:extLst>
                          <a:ext uri="{28A0092B-C50C-407E-A947-70E740481C1C}">
                            <a14:useLocalDpi xmlns:a14="http://schemas.microsoft.com/office/drawing/2010/main" val="0"/>
                          </a:ext>
                        </a:extLst>
                      </a:blip>
                      <a:srcRect l="17849" t="29654" r="17673" b="34047"/>
                      <a:stretch/>
                    </pic:blipFill>
                    <pic:spPr bwMode="auto">
                      <a:xfrm>
                        <a:off x="0" y="0"/>
                        <a:ext cx="1999615" cy="796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9753DC8" wp14:editId="695F81FB">
              <wp:simplePos x="0" y="0"/>
              <wp:positionH relativeFrom="column">
                <wp:posOffset>1579880</wp:posOffset>
              </wp:positionH>
              <wp:positionV relativeFrom="paragraph">
                <wp:posOffset>-7647</wp:posOffset>
              </wp:positionV>
              <wp:extent cx="1423397" cy="744220"/>
              <wp:effectExtent l="0" t="0" r="5715" b="0"/>
              <wp:wrapNone/>
              <wp:docPr id="1760203190" name="Kép 1" descr="A képen Betűtípus, Grafika, Grafikus tervezés, szimbólu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16232" name="Kép 1392116232" descr="A képen Betűtípus, Grafika, Grafikus tervezés, szimbólum látható&#10;&#10;Automatikusan generált leírás"/>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3397" cy="744220"/>
                      </a:xfrm>
                      <a:prstGeom prst="rect">
                        <a:avLst/>
                      </a:prstGeom>
                      <a:noFill/>
                    </pic:spPr>
                  </pic:pic>
                </a:graphicData>
              </a:graphic>
              <wp14:sizeRelH relativeFrom="margin">
                <wp14:pctWidth>0</wp14:pctWidth>
              </wp14:sizeRelH>
              <wp14:sizeRelV relativeFrom="margin">
                <wp14:pctHeight>0</wp14:pctHeight>
              </wp14:sizeRelV>
            </wp:anchor>
          </w:drawing>
        </w:r>
        <w:r w:rsidR="00C73A5B" w:rsidRPr="00C73A5B">
          <w:rPr>
            <w:rFonts w:ascii="Book Antiqua" w:hAnsi="Book Antiqua"/>
            <w:sz w:val="22"/>
            <w:szCs w:val="22"/>
          </w:rPr>
          <w:fldChar w:fldCharType="begin"/>
        </w:r>
        <w:r w:rsidR="00C73A5B" w:rsidRPr="00C73A5B">
          <w:rPr>
            <w:rFonts w:ascii="Book Antiqua" w:hAnsi="Book Antiqua"/>
            <w:sz w:val="22"/>
            <w:szCs w:val="22"/>
          </w:rPr>
          <w:instrText>PAGE   \* MERGEFORMAT</w:instrText>
        </w:r>
        <w:r w:rsidR="00C73A5B" w:rsidRPr="00C73A5B">
          <w:rPr>
            <w:rFonts w:ascii="Book Antiqua" w:hAnsi="Book Antiqua"/>
            <w:sz w:val="22"/>
            <w:szCs w:val="22"/>
          </w:rPr>
          <w:fldChar w:fldCharType="separate"/>
        </w:r>
        <w:r w:rsidR="00C73A5B" w:rsidRPr="00C73A5B">
          <w:rPr>
            <w:rFonts w:ascii="Book Antiqua" w:hAnsi="Book Antiqua"/>
            <w:sz w:val="22"/>
            <w:szCs w:val="22"/>
            <w:lang w:val="hu-HU"/>
          </w:rPr>
          <w:t>2</w:t>
        </w:r>
        <w:r w:rsidR="00C73A5B" w:rsidRPr="00C73A5B">
          <w:rPr>
            <w:rFonts w:ascii="Book Antiqua" w:hAnsi="Book Antiqua"/>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85B4A" w14:textId="77777777" w:rsidR="00343514" w:rsidRDefault="00343514" w:rsidP="007967D8">
      <w:r>
        <w:separator/>
      </w:r>
    </w:p>
  </w:footnote>
  <w:footnote w:type="continuationSeparator" w:id="0">
    <w:p w14:paraId="4406B155" w14:textId="77777777" w:rsidR="00343514" w:rsidRDefault="00343514" w:rsidP="00796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7ABFC" w14:textId="1B9FC9E5" w:rsidR="007967D8" w:rsidRPr="008E1710" w:rsidRDefault="00134F8B" w:rsidP="008E1710">
    <w:pPr>
      <w:pStyle w:val="lfej"/>
    </w:pPr>
    <w:r>
      <w:rPr>
        <w:noProof/>
      </w:rPr>
      <w:drawing>
        <wp:anchor distT="0" distB="0" distL="114300" distR="114300" simplePos="0" relativeHeight="251660288" behindDoc="0" locked="0" layoutInCell="1" allowOverlap="1" wp14:anchorId="7A419CD5" wp14:editId="68372E65">
          <wp:simplePos x="0" y="0"/>
          <wp:positionH relativeFrom="column">
            <wp:posOffset>2437765</wp:posOffset>
          </wp:positionH>
          <wp:positionV relativeFrom="paragraph">
            <wp:posOffset>-4636135</wp:posOffset>
          </wp:positionV>
          <wp:extent cx="3183255" cy="1250950"/>
          <wp:effectExtent l="0" t="0" r="0" b="6350"/>
          <wp:wrapNone/>
          <wp:docPr id="1487298907" name="Kép 1" descr="A képen szöveg, embléma, képernyőkép, Betűtípu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98907" name="Kép 1" descr="A képen szöveg, embléma, képernyőkép, Betűtípus látható&#10;&#10;Automatikusan generált leírás"/>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0942" t="28670" r="11101" b="28013"/>
                  <a:stretch/>
                </pic:blipFill>
                <pic:spPr bwMode="auto">
                  <a:xfrm>
                    <a:off x="0" y="0"/>
                    <a:ext cx="3183255" cy="1250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DB1542B" wp14:editId="1B77B9F9">
          <wp:simplePos x="0" y="0"/>
          <wp:positionH relativeFrom="column">
            <wp:posOffset>-635</wp:posOffset>
          </wp:positionH>
          <wp:positionV relativeFrom="paragraph">
            <wp:posOffset>-4533991</wp:posOffset>
          </wp:positionV>
          <wp:extent cx="2314575" cy="1287145"/>
          <wp:effectExtent l="0" t="0" r="9525" b="8255"/>
          <wp:wrapNone/>
          <wp:docPr id="1460156479" name="Kép 1460156479" descr="A képen Betűtípus, Grafika, Grafikus tervezés, szimbólu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5672" name="Kép 1" descr="A képen Betűtípus, Grafika, Grafikus tervezés, szimbólum látható&#10;&#10;Automatikusan generált leírás"/>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14575" cy="1287145"/>
                  </a:xfrm>
                  <a:prstGeom prst="rect">
                    <a:avLst/>
                  </a:prstGeom>
                </pic:spPr>
              </pic:pic>
            </a:graphicData>
          </a:graphic>
          <wp14:sizeRelH relativeFrom="margin">
            <wp14:pctWidth>0</wp14:pctWidth>
          </wp14:sizeRelH>
          <wp14:sizeRelV relativeFrom="margin">
            <wp14:pctHeight>0</wp14:pctHeight>
          </wp14:sizeRelV>
        </wp:anchor>
      </w:drawing>
    </w:r>
    <w:r w:rsidR="007967D8" w:rsidRPr="008E171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5B77C6"/>
    <w:multiLevelType w:val="hybridMultilevel"/>
    <w:tmpl w:val="F30CA44C"/>
    <w:lvl w:ilvl="0" w:tplc="BB2C39B2">
      <w:start w:val="5"/>
      <w:numFmt w:val="bullet"/>
      <w:lvlText w:val="-"/>
      <w:lvlJc w:val="left"/>
      <w:pPr>
        <w:ind w:left="723" w:hanging="360"/>
      </w:pPr>
      <w:rPr>
        <w:rFonts w:ascii="Book Antiqua" w:eastAsiaTheme="minorHAnsi" w:hAnsi="Book Antiqua" w:cstheme="minorBidi" w:hint="default"/>
      </w:rPr>
    </w:lvl>
    <w:lvl w:ilvl="1" w:tplc="040E0003" w:tentative="1">
      <w:start w:val="1"/>
      <w:numFmt w:val="bullet"/>
      <w:lvlText w:val="o"/>
      <w:lvlJc w:val="left"/>
      <w:pPr>
        <w:ind w:left="1443" w:hanging="360"/>
      </w:pPr>
      <w:rPr>
        <w:rFonts w:ascii="Courier New" w:hAnsi="Courier New" w:cs="Courier New" w:hint="default"/>
      </w:rPr>
    </w:lvl>
    <w:lvl w:ilvl="2" w:tplc="040E0005" w:tentative="1">
      <w:start w:val="1"/>
      <w:numFmt w:val="bullet"/>
      <w:lvlText w:val=""/>
      <w:lvlJc w:val="left"/>
      <w:pPr>
        <w:ind w:left="2163" w:hanging="360"/>
      </w:pPr>
      <w:rPr>
        <w:rFonts w:ascii="Wingdings" w:hAnsi="Wingdings" w:hint="default"/>
      </w:rPr>
    </w:lvl>
    <w:lvl w:ilvl="3" w:tplc="040E0001" w:tentative="1">
      <w:start w:val="1"/>
      <w:numFmt w:val="bullet"/>
      <w:lvlText w:val=""/>
      <w:lvlJc w:val="left"/>
      <w:pPr>
        <w:ind w:left="2883" w:hanging="360"/>
      </w:pPr>
      <w:rPr>
        <w:rFonts w:ascii="Symbol" w:hAnsi="Symbol" w:hint="default"/>
      </w:rPr>
    </w:lvl>
    <w:lvl w:ilvl="4" w:tplc="040E0003" w:tentative="1">
      <w:start w:val="1"/>
      <w:numFmt w:val="bullet"/>
      <w:lvlText w:val="o"/>
      <w:lvlJc w:val="left"/>
      <w:pPr>
        <w:ind w:left="3603" w:hanging="360"/>
      </w:pPr>
      <w:rPr>
        <w:rFonts w:ascii="Courier New" w:hAnsi="Courier New" w:cs="Courier New" w:hint="default"/>
      </w:rPr>
    </w:lvl>
    <w:lvl w:ilvl="5" w:tplc="040E0005" w:tentative="1">
      <w:start w:val="1"/>
      <w:numFmt w:val="bullet"/>
      <w:lvlText w:val=""/>
      <w:lvlJc w:val="left"/>
      <w:pPr>
        <w:ind w:left="4323" w:hanging="360"/>
      </w:pPr>
      <w:rPr>
        <w:rFonts w:ascii="Wingdings" w:hAnsi="Wingdings" w:hint="default"/>
      </w:rPr>
    </w:lvl>
    <w:lvl w:ilvl="6" w:tplc="040E0001" w:tentative="1">
      <w:start w:val="1"/>
      <w:numFmt w:val="bullet"/>
      <w:lvlText w:val=""/>
      <w:lvlJc w:val="left"/>
      <w:pPr>
        <w:ind w:left="5043" w:hanging="360"/>
      </w:pPr>
      <w:rPr>
        <w:rFonts w:ascii="Symbol" w:hAnsi="Symbol" w:hint="default"/>
      </w:rPr>
    </w:lvl>
    <w:lvl w:ilvl="7" w:tplc="040E0003" w:tentative="1">
      <w:start w:val="1"/>
      <w:numFmt w:val="bullet"/>
      <w:lvlText w:val="o"/>
      <w:lvlJc w:val="left"/>
      <w:pPr>
        <w:ind w:left="5763" w:hanging="360"/>
      </w:pPr>
      <w:rPr>
        <w:rFonts w:ascii="Courier New" w:hAnsi="Courier New" w:cs="Courier New" w:hint="default"/>
      </w:rPr>
    </w:lvl>
    <w:lvl w:ilvl="8" w:tplc="040E0005" w:tentative="1">
      <w:start w:val="1"/>
      <w:numFmt w:val="bullet"/>
      <w:lvlText w:val=""/>
      <w:lvlJc w:val="left"/>
      <w:pPr>
        <w:ind w:left="6483" w:hanging="360"/>
      </w:pPr>
      <w:rPr>
        <w:rFonts w:ascii="Wingdings" w:hAnsi="Wingdings" w:hint="default"/>
      </w:rPr>
    </w:lvl>
  </w:abstractNum>
  <w:abstractNum w:abstractNumId="1" w15:restartNumberingAfterBreak="0">
    <w:nsid w:val="3A4E03D1"/>
    <w:multiLevelType w:val="hybridMultilevel"/>
    <w:tmpl w:val="1B469C54"/>
    <w:lvl w:ilvl="0" w:tplc="83443654">
      <w:start w:val="1"/>
      <w:numFmt w:val="bullet"/>
      <w:lvlText w:val="-"/>
      <w:lvlJc w:val="left"/>
      <w:pPr>
        <w:ind w:left="1080" w:hanging="360"/>
      </w:pPr>
      <w:rPr>
        <w:rFonts w:ascii="Calibri" w:eastAsiaTheme="minorHAnsi" w:hAnsi="Calibri" w:cs="Calibri" w:hint="default"/>
      </w:rPr>
    </w:lvl>
    <w:lvl w:ilvl="1" w:tplc="FBCA3732">
      <w:start w:val="20"/>
      <w:numFmt w:val="bullet"/>
      <w:lvlText w:val=""/>
      <w:lvlJc w:val="left"/>
      <w:pPr>
        <w:ind w:left="1800" w:hanging="360"/>
      </w:pPr>
      <w:rPr>
        <w:rFonts w:ascii="Symbol" w:eastAsia="MS Mincho" w:hAnsi="Symbol" w:cs="Times New Roman"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15:restartNumberingAfterBreak="0">
    <w:nsid w:val="3C2631E7"/>
    <w:multiLevelType w:val="multilevel"/>
    <w:tmpl w:val="755A5CCC"/>
    <w:lvl w:ilvl="0">
      <w:start w:val="1"/>
      <w:numFmt w:val="bullet"/>
      <w:lvlText w:val="-"/>
      <w:lvlJc w:val="left"/>
      <w:pPr>
        <w:ind w:left="1080" w:hanging="360"/>
      </w:pPr>
      <w:rPr>
        <w:rFonts w:ascii="Calibri" w:hAnsi="Calibri" w:cs="Calibri" w:hint="default"/>
      </w:rPr>
    </w:lvl>
    <w:lvl w:ilvl="1">
      <w:start w:val="20"/>
      <w:numFmt w:val="bullet"/>
      <w:lvlText w:val=""/>
      <w:lvlJc w:val="left"/>
      <w:pPr>
        <w:ind w:left="1800" w:hanging="360"/>
      </w:pPr>
      <w:rPr>
        <w:rFonts w:ascii="Symbol" w:hAnsi="Symbol" w:cs="Times New Roman"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41703527"/>
    <w:multiLevelType w:val="hybridMultilevel"/>
    <w:tmpl w:val="A802ECD6"/>
    <w:lvl w:ilvl="0" w:tplc="83443654">
      <w:start w:val="1"/>
      <w:numFmt w:val="bullet"/>
      <w:lvlText w:val="-"/>
      <w:lvlJc w:val="left"/>
      <w:pPr>
        <w:ind w:left="709" w:hanging="360"/>
      </w:pPr>
      <w:rPr>
        <w:rFonts w:ascii="Calibri" w:eastAsiaTheme="minorHAnsi" w:hAnsi="Calibri" w:cs="Calibri" w:hint="default"/>
      </w:r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4" w15:restartNumberingAfterBreak="0">
    <w:nsid w:val="48CD29B1"/>
    <w:multiLevelType w:val="multilevel"/>
    <w:tmpl w:val="489E39A2"/>
    <w:lvl w:ilvl="0">
      <w:start w:val="1"/>
      <w:numFmt w:val="bullet"/>
      <w:lvlText w:val="-"/>
      <w:lvlJc w:val="left"/>
      <w:pPr>
        <w:ind w:left="1080" w:hanging="360"/>
      </w:pPr>
      <w:rPr>
        <w:rFonts w:ascii="Calibri" w:hAnsi="Calibri" w:cs="Calibri"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9FD3AF4"/>
    <w:multiLevelType w:val="hybridMultilevel"/>
    <w:tmpl w:val="47AE4598"/>
    <w:lvl w:ilvl="0" w:tplc="0A20AE4C">
      <w:start w:val="1"/>
      <w:numFmt w:val="lowerLetter"/>
      <w:lvlText w:val="%1."/>
      <w:lvlJc w:val="left"/>
      <w:pPr>
        <w:ind w:left="709" w:hanging="360"/>
      </w:pPr>
      <w:rPr>
        <w:rFonts w:hint="default"/>
      </w:r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6" w15:restartNumberingAfterBreak="0">
    <w:nsid w:val="4A045029"/>
    <w:multiLevelType w:val="hybridMultilevel"/>
    <w:tmpl w:val="EEE09552"/>
    <w:lvl w:ilvl="0" w:tplc="83443654">
      <w:start w:val="1"/>
      <w:numFmt w:val="bullet"/>
      <w:lvlText w:val="-"/>
      <w:lvlJc w:val="left"/>
      <w:pPr>
        <w:ind w:left="709" w:hanging="360"/>
      </w:pPr>
      <w:rPr>
        <w:rFonts w:ascii="Calibri" w:eastAsiaTheme="minorHAnsi" w:hAnsi="Calibri" w:cs="Calibri" w:hint="default"/>
      </w:r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7" w15:restartNumberingAfterBreak="0">
    <w:nsid w:val="4D562D5B"/>
    <w:multiLevelType w:val="multilevel"/>
    <w:tmpl w:val="7B142FD4"/>
    <w:lvl w:ilvl="0">
      <w:start w:val="1"/>
      <w:numFmt w:val="bullet"/>
      <w:lvlText w:val="-"/>
      <w:lvlJc w:val="left"/>
      <w:pPr>
        <w:ind w:left="1080" w:hanging="360"/>
      </w:pPr>
      <w:rPr>
        <w:rFonts w:ascii="Calibri" w:hAnsi="Calibri" w:cs="Calibri" w:hint="default"/>
      </w:rPr>
    </w:lvl>
    <w:lvl w:ilvl="1">
      <w:start w:val="20"/>
      <w:numFmt w:val="bullet"/>
      <w:lvlText w:val=""/>
      <w:lvlJc w:val="left"/>
      <w:pPr>
        <w:ind w:left="1800" w:hanging="360"/>
      </w:pPr>
      <w:rPr>
        <w:rFonts w:ascii="Symbol" w:hAnsi="Symbol" w:cs="Times New Roman"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8" w15:restartNumberingAfterBreak="0">
    <w:nsid w:val="4F6C3507"/>
    <w:multiLevelType w:val="hybridMultilevel"/>
    <w:tmpl w:val="F2A2BFBA"/>
    <w:lvl w:ilvl="0" w:tplc="83443654">
      <w:start w:val="1"/>
      <w:numFmt w:val="bullet"/>
      <w:lvlText w:val="-"/>
      <w:lvlJc w:val="left"/>
      <w:pPr>
        <w:ind w:left="3600" w:hanging="360"/>
      </w:pPr>
      <w:rPr>
        <w:rFonts w:ascii="Calibri" w:eastAsiaTheme="minorHAnsi" w:hAnsi="Calibri" w:cs="Calibri" w:hint="default"/>
      </w:rPr>
    </w:lvl>
    <w:lvl w:ilvl="1" w:tplc="040E0003" w:tentative="1">
      <w:start w:val="1"/>
      <w:numFmt w:val="bullet"/>
      <w:lvlText w:val="o"/>
      <w:lvlJc w:val="left"/>
      <w:pPr>
        <w:ind w:left="4320" w:hanging="360"/>
      </w:pPr>
      <w:rPr>
        <w:rFonts w:ascii="Courier New" w:hAnsi="Courier New" w:cs="Courier New" w:hint="default"/>
      </w:rPr>
    </w:lvl>
    <w:lvl w:ilvl="2" w:tplc="040E0005" w:tentative="1">
      <w:start w:val="1"/>
      <w:numFmt w:val="bullet"/>
      <w:lvlText w:val=""/>
      <w:lvlJc w:val="left"/>
      <w:pPr>
        <w:ind w:left="5040" w:hanging="360"/>
      </w:pPr>
      <w:rPr>
        <w:rFonts w:ascii="Wingdings" w:hAnsi="Wingdings" w:hint="default"/>
      </w:rPr>
    </w:lvl>
    <w:lvl w:ilvl="3" w:tplc="040E0001" w:tentative="1">
      <w:start w:val="1"/>
      <w:numFmt w:val="bullet"/>
      <w:lvlText w:val=""/>
      <w:lvlJc w:val="left"/>
      <w:pPr>
        <w:ind w:left="5760" w:hanging="360"/>
      </w:pPr>
      <w:rPr>
        <w:rFonts w:ascii="Symbol" w:hAnsi="Symbol" w:hint="default"/>
      </w:rPr>
    </w:lvl>
    <w:lvl w:ilvl="4" w:tplc="040E0003" w:tentative="1">
      <w:start w:val="1"/>
      <w:numFmt w:val="bullet"/>
      <w:lvlText w:val="o"/>
      <w:lvlJc w:val="left"/>
      <w:pPr>
        <w:ind w:left="6480" w:hanging="360"/>
      </w:pPr>
      <w:rPr>
        <w:rFonts w:ascii="Courier New" w:hAnsi="Courier New" w:cs="Courier New" w:hint="default"/>
      </w:rPr>
    </w:lvl>
    <w:lvl w:ilvl="5" w:tplc="040E0005" w:tentative="1">
      <w:start w:val="1"/>
      <w:numFmt w:val="bullet"/>
      <w:lvlText w:val=""/>
      <w:lvlJc w:val="left"/>
      <w:pPr>
        <w:ind w:left="7200" w:hanging="360"/>
      </w:pPr>
      <w:rPr>
        <w:rFonts w:ascii="Wingdings" w:hAnsi="Wingdings" w:hint="default"/>
      </w:rPr>
    </w:lvl>
    <w:lvl w:ilvl="6" w:tplc="040E0001" w:tentative="1">
      <w:start w:val="1"/>
      <w:numFmt w:val="bullet"/>
      <w:lvlText w:val=""/>
      <w:lvlJc w:val="left"/>
      <w:pPr>
        <w:ind w:left="7920" w:hanging="360"/>
      </w:pPr>
      <w:rPr>
        <w:rFonts w:ascii="Symbol" w:hAnsi="Symbol" w:hint="default"/>
      </w:rPr>
    </w:lvl>
    <w:lvl w:ilvl="7" w:tplc="040E0003" w:tentative="1">
      <w:start w:val="1"/>
      <w:numFmt w:val="bullet"/>
      <w:lvlText w:val="o"/>
      <w:lvlJc w:val="left"/>
      <w:pPr>
        <w:ind w:left="8640" w:hanging="360"/>
      </w:pPr>
      <w:rPr>
        <w:rFonts w:ascii="Courier New" w:hAnsi="Courier New" w:cs="Courier New" w:hint="default"/>
      </w:rPr>
    </w:lvl>
    <w:lvl w:ilvl="8" w:tplc="040E0005" w:tentative="1">
      <w:start w:val="1"/>
      <w:numFmt w:val="bullet"/>
      <w:lvlText w:val=""/>
      <w:lvlJc w:val="left"/>
      <w:pPr>
        <w:ind w:left="9360" w:hanging="360"/>
      </w:pPr>
      <w:rPr>
        <w:rFonts w:ascii="Wingdings" w:hAnsi="Wingdings" w:hint="default"/>
      </w:rPr>
    </w:lvl>
  </w:abstractNum>
  <w:abstractNum w:abstractNumId="9" w15:restartNumberingAfterBreak="0">
    <w:nsid w:val="4F9A09AD"/>
    <w:multiLevelType w:val="hybridMultilevel"/>
    <w:tmpl w:val="17CAFCEE"/>
    <w:lvl w:ilvl="0" w:tplc="31481D66">
      <w:start w:val="20"/>
      <w:numFmt w:val="bullet"/>
      <w:lvlText w:val="-"/>
      <w:lvlJc w:val="left"/>
      <w:pPr>
        <w:ind w:left="720" w:hanging="360"/>
      </w:pPr>
      <w:rPr>
        <w:rFonts w:ascii="Times New Roman" w:eastAsia="MS Mincho"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13054B8"/>
    <w:multiLevelType w:val="hybridMultilevel"/>
    <w:tmpl w:val="63CE58AC"/>
    <w:lvl w:ilvl="0" w:tplc="5AE09CD2">
      <w:start w:val="1"/>
      <w:numFmt w:val="decimal"/>
      <w:lvlText w:val="%1."/>
      <w:lvlJc w:val="left"/>
      <w:pPr>
        <w:ind w:left="720" w:hanging="360"/>
      </w:pPr>
      <w:rPr>
        <w:rFonts w:ascii="Book Antiqua" w:eastAsiaTheme="minorHAnsi" w:hAnsi="Book Antiqua" w:cstheme="minorBidi" w:hint="default"/>
        <w:b/>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56547E2"/>
    <w:multiLevelType w:val="hybridMultilevel"/>
    <w:tmpl w:val="E2E285DA"/>
    <w:lvl w:ilvl="0" w:tplc="83443654">
      <w:start w:val="1"/>
      <w:numFmt w:val="bullet"/>
      <w:lvlText w:val="-"/>
      <w:lvlJc w:val="left"/>
      <w:pPr>
        <w:ind w:left="1080" w:hanging="360"/>
      </w:pPr>
      <w:rPr>
        <w:rFonts w:ascii="Calibri" w:eastAsiaTheme="minorHAnsi" w:hAnsi="Calibri" w:cs="Calibri" w:hint="default"/>
      </w:rPr>
    </w:lvl>
    <w:lvl w:ilvl="1" w:tplc="FBCA3732">
      <w:start w:val="20"/>
      <w:numFmt w:val="bullet"/>
      <w:lvlText w:val=""/>
      <w:lvlJc w:val="left"/>
      <w:pPr>
        <w:ind w:left="1800" w:hanging="360"/>
      </w:pPr>
      <w:rPr>
        <w:rFonts w:ascii="Symbol" w:eastAsia="MS Mincho" w:hAnsi="Symbol" w:cs="Times New Roman"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2" w15:restartNumberingAfterBreak="0">
    <w:nsid w:val="6F4A2865"/>
    <w:multiLevelType w:val="multilevel"/>
    <w:tmpl w:val="1162605E"/>
    <w:lvl w:ilvl="0">
      <w:start w:val="2"/>
      <w:numFmt w:val="decimal"/>
      <w:lvlText w:val="%1."/>
      <w:lvlJc w:val="left"/>
      <w:pPr>
        <w:ind w:left="720" w:hanging="360"/>
      </w:pPr>
      <w:rPr>
        <w:rFonts w:ascii="Book Antiqua" w:eastAsia="Calibri" w:hAnsi="Book Antiqua"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78540B14"/>
    <w:multiLevelType w:val="hybridMultilevel"/>
    <w:tmpl w:val="00EC9FC8"/>
    <w:lvl w:ilvl="0" w:tplc="83443654">
      <w:start w:val="1"/>
      <w:numFmt w:val="bullet"/>
      <w:lvlText w:val="-"/>
      <w:lvlJc w:val="left"/>
      <w:pPr>
        <w:ind w:left="1080" w:hanging="360"/>
      </w:pPr>
      <w:rPr>
        <w:rFonts w:ascii="Calibri" w:eastAsiaTheme="minorHAnsi" w:hAnsi="Calibri" w:cs="Calibri" w:hint="default"/>
      </w:rPr>
    </w:lvl>
    <w:lvl w:ilvl="1" w:tplc="83443654">
      <w:start w:val="1"/>
      <w:numFmt w:val="bullet"/>
      <w:lvlText w:val="-"/>
      <w:lvlJc w:val="left"/>
      <w:pPr>
        <w:ind w:left="1800" w:hanging="360"/>
      </w:pPr>
      <w:rPr>
        <w:rFonts w:ascii="Calibri" w:eastAsiaTheme="minorHAnsi" w:hAnsi="Calibri" w:cs="Calibri"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4" w15:restartNumberingAfterBreak="0">
    <w:nsid w:val="7F814CBE"/>
    <w:multiLevelType w:val="hybridMultilevel"/>
    <w:tmpl w:val="21949382"/>
    <w:lvl w:ilvl="0" w:tplc="BB3C8692">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732268918">
    <w:abstractNumId w:val="9"/>
  </w:num>
  <w:num w:numId="2" w16cid:durableId="529536870">
    <w:abstractNumId w:val="13"/>
  </w:num>
  <w:num w:numId="3" w16cid:durableId="1195771969">
    <w:abstractNumId w:val="12"/>
  </w:num>
  <w:num w:numId="4" w16cid:durableId="1665429322">
    <w:abstractNumId w:val="4"/>
  </w:num>
  <w:num w:numId="5" w16cid:durableId="1043292032">
    <w:abstractNumId w:val="2"/>
  </w:num>
  <w:num w:numId="6" w16cid:durableId="175731605">
    <w:abstractNumId w:val="7"/>
  </w:num>
  <w:num w:numId="7" w16cid:durableId="2089421341">
    <w:abstractNumId w:val="14"/>
  </w:num>
  <w:num w:numId="8" w16cid:durableId="992029078">
    <w:abstractNumId w:val="0"/>
  </w:num>
  <w:num w:numId="9" w16cid:durableId="1431003367">
    <w:abstractNumId w:val="10"/>
  </w:num>
  <w:num w:numId="10" w16cid:durableId="1466966690">
    <w:abstractNumId w:val="11"/>
  </w:num>
  <w:num w:numId="11" w16cid:durableId="1330449055">
    <w:abstractNumId w:val="1"/>
  </w:num>
  <w:num w:numId="12" w16cid:durableId="551500810">
    <w:abstractNumId w:val="5"/>
  </w:num>
  <w:num w:numId="13" w16cid:durableId="336152222">
    <w:abstractNumId w:val="3"/>
  </w:num>
  <w:num w:numId="14" w16cid:durableId="1582064893">
    <w:abstractNumId w:val="6"/>
  </w:num>
  <w:num w:numId="15" w16cid:durableId="373962567">
    <w:abstractNumId w:val="13"/>
  </w:num>
  <w:num w:numId="16" w16cid:durableId="457574632">
    <w:abstractNumId w:val="4"/>
  </w:num>
  <w:num w:numId="17" w16cid:durableId="571736448">
    <w:abstractNumId w:val="12"/>
  </w:num>
  <w:num w:numId="18" w16cid:durableId="9692821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7D8"/>
    <w:rsid w:val="0000295A"/>
    <w:rsid w:val="00004FA1"/>
    <w:rsid w:val="0001098A"/>
    <w:rsid w:val="00013C59"/>
    <w:rsid w:val="00030E12"/>
    <w:rsid w:val="0007487D"/>
    <w:rsid w:val="000A1912"/>
    <w:rsid w:val="000B7122"/>
    <w:rsid w:val="001033DB"/>
    <w:rsid w:val="00126A02"/>
    <w:rsid w:val="00134F8B"/>
    <w:rsid w:val="00141B78"/>
    <w:rsid w:val="001773E7"/>
    <w:rsid w:val="00180B73"/>
    <w:rsid w:val="00186382"/>
    <w:rsid w:val="001E24BB"/>
    <w:rsid w:val="001E7B11"/>
    <w:rsid w:val="001F3B8C"/>
    <w:rsid w:val="00201B7B"/>
    <w:rsid w:val="002027BB"/>
    <w:rsid w:val="00206865"/>
    <w:rsid w:val="00225A59"/>
    <w:rsid w:val="0025197C"/>
    <w:rsid w:val="002E013D"/>
    <w:rsid w:val="0032117D"/>
    <w:rsid w:val="00343514"/>
    <w:rsid w:val="00350873"/>
    <w:rsid w:val="0036435E"/>
    <w:rsid w:val="00374E2D"/>
    <w:rsid w:val="003A1FA9"/>
    <w:rsid w:val="003B04CE"/>
    <w:rsid w:val="003C091C"/>
    <w:rsid w:val="003D4207"/>
    <w:rsid w:val="003D6048"/>
    <w:rsid w:val="003E3A2A"/>
    <w:rsid w:val="003F1BD9"/>
    <w:rsid w:val="00420947"/>
    <w:rsid w:val="00420CE3"/>
    <w:rsid w:val="004247C0"/>
    <w:rsid w:val="0043159F"/>
    <w:rsid w:val="00446DB9"/>
    <w:rsid w:val="00456529"/>
    <w:rsid w:val="0047262A"/>
    <w:rsid w:val="004B3676"/>
    <w:rsid w:val="004B3A6B"/>
    <w:rsid w:val="004B3BDE"/>
    <w:rsid w:val="004B68F3"/>
    <w:rsid w:val="004C5EEE"/>
    <w:rsid w:val="004D191F"/>
    <w:rsid w:val="004F5432"/>
    <w:rsid w:val="00532D32"/>
    <w:rsid w:val="00572C59"/>
    <w:rsid w:val="005773F3"/>
    <w:rsid w:val="005E6CCC"/>
    <w:rsid w:val="005F3734"/>
    <w:rsid w:val="00620233"/>
    <w:rsid w:val="006458F4"/>
    <w:rsid w:val="00666B6E"/>
    <w:rsid w:val="006C4773"/>
    <w:rsid w:val="006D241D"/>
    <w:rsid w:val="006E7AE2"/>
    <w:rsid w:val="006E7C2F"/>
    <w:rsid w:val="0079537F"/>
    <w:rsid w:val="007967D8"/>
    <w:rsid w:val="00797D48"/>
    <w:rsid w:val="007E761D"/>
    <w:rsid w:val="00807D94"/>
    <w:rsid w:val="00816EE2"/>
    <w:rsid w:val="00825827"/>
    <w:rsid w:val="00825CB7"/>
    <w:rsid w:val="00840668"/>
    <w:rsid w:val="00860A74"/>
    <w:rsid w:val="008B06FA"/>
    <w:rsid w:val="008E1710"/>
    <w:rsid w:val="008E23BB"/>
    <w:rsid w:val="00903FDC"/>
    <w:rsid w:val="00944B0B"/>
    <w:rsid w:val="00951941"/>
    <w:rsid w:val="0097737F"/>
    <w:rsid w:val="00994734"/>
    <w:rsid w:val="009A5CC7"/>
    <w:rsid w:val="009D49F2"/>
    <w:rsid w:val="009E6F86"/>
    <w:rsid w:val="009F3F5F"/>
    <w:rsid w:val="00A14139"/>
    <w:rsid w:val="00A23954"/>
    <w:rsid w:val="00A40838"/>
    <w:rsid w:val="00A46DDD"/>
    <w:rsid w:val="00A50333"/>
    <w:rsid w:val="00A527CA"/>
    <w:rsid w:val="00A74F89"/>
    <w:rsid w:val="00A7602D"/>
    <w:rsid w:val="00AA0E53"/>
    <w:rsid w:val="00AA396C"/>
    <w:rsid w:val="00AE0ACF"/>
    <w:rsid w:val="00AE7531"/>
    <w:rsid w:val="00AF5B8E"/>
    <w:rsid w:val="00B030DF"/>
    <w:rsid w:val="00B149B2"/>
    <w:rsid w:val="00B16817"/>
    <w:rsid w:val="00B20030"/>
    <w:rsid w:val="00B4024F"/>
    <w:rsid w:val="00B43F33"/>
    <w:rsid w:val="00B5271D"/>
    <w:rsid w:val="00B7216F"/>
    <w:rsid w:val="00B75DA6"/>
    <w:rsid w:val="00B771CB"/>
    <w:rsid w:val="00B77398"/>
    <w:rsid w:val="00B9553A"/>
    <w:rsid w:val="00BD28E4"/>
    <w:rsid w:val="00BF35D4"/>
    <w:rsid w:val="00C13F83"/>
    <w:rsid w:val="00C269AE"/>
    <w:rsid w:val="00C40DD0"/>
    <w:rsid w:val="00C4330F"/>
    <w:rsid w:val="00C4530E"/>
    <w:rsid w:val="00C51569"/>
    <w:rsid w:val="00C55E8B"/>
    <w:rsid w:val="00C57E63"/>
    <w:rsid w:val="00C73A5B"/>
    <w:rsid w:val="00CA0FB4"/>
    <w:rsid w:val="00CA4101"/>
    <w:rsid w:val="00CC64F0"/>
    <w:rsid w:val="00CD4DF9"/>
    <w:rsid w:val="00CF4A9C"/>
    <w:rsid w:val="00D01300"/>
    <w:rsid w:val="00D207B8"/>
    <w:rsid w:val="00D30278"/>
    <w:rsid w:val="00D4366E"/>
    <w:rsid w:val="00D5359D"/>
    <w:rsid w:val="00D5494F"/>
    <w:rsid w:val="00D763D8"/>
    <w:rsid w:val="00D85A8B"/>
    <w:rsid w:val="00D86221"/>
    <w:rsid w:val="00DC0413"/>
    <w:rsid w:val="00DE0D14"/>
    <w:rsid w:val="00DF0303"/>
    <w:rsid w:val="00E32ACF"/>
    <w:rsid w:val="00EA13BF"/>
    <w:rsid w:val="00EA4019"/>
    <w:rsid w:val="00EB29F8"/>
    <w:rsid w:val="00EB5FF7"/>
    <w:rsid w:val="00EB7CF7"/>
    <w:rsid w:val="00EC3056"/>
    <w:rsid w:val="00ED438B"/>
    <w:rsid w:val="00EF6701"/>
    <w:rsid w:val="00F40447"/>
    <w:rsid w:val="00F64E7F"/>
    <w:rsid w:val="00F77049"/>
    <w:rsid w:val="00F870F2"/>
    <w:rsid w:val="00FB0A1A"/>
    <w:rsid w:val="00FE1E01"/>
    <w:rsid w:val="00FE7F10"/>
    <w:rsid w:val="00FF5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6F9EA"/>
  <w15:chartTrackingRefBased/>
  <w15:docId w15:val="{69A9CA15-3083-403E-AB24-6CF151ED1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07D94"/>
    <w:pPr>
      <w:spacing w:after="0" w:line="240" w:lineRule="auto"/>
    </w:pPr>
    <w:rPr>
      <w:rFonts w:ascii="Times New Roman" w:eastAsia="MS Mincho" w:hAnsi="Times New Roman" w:cs="Times New Roman"/>
      <w:sz w:val="24"/>
      <w:szCs w:val="24"/>
      <w:lang w:eastAsia="ja-JP"/>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967D8"/>
    <w:pPr>
      <w:tabs>
        <w:tab w:val="center" w:pos="4680"/>
        <w:tab w:val="right" w:pos="9360"/>
      </w:tabs>
    </w:pPr>
  </w:style>
  <w:style w:type="character" w:customStyle="1" w:styleId="lfejChar">
    <w:name w:val="Élőfej Char"/>
    <w:basedOn w:val="Bekezdsalapbettpusa"/>
    <w:link w:val="lfej"/>
    <w:uiPriority w:val="99"/>
    <w:rsid w:val="007967D8"/>
  </w:style>
  <w:style w:type="paragraph" w:styleId="llb">
    <w:name w:val="footer"/>
    <w:basedOn w:val="Norml"/>
    <w:link w:val="llbChar"/>
    <w:uiPriority w:val="99"/>
    <w:unhideWhenUsed/>
    <w:rsid w:val="007967D8"/>
    <w:pPr>
      <w:tabs>
        <w:tab w:val="center" w:pos="4680"/>
        <w:tab w:val="right" w:pos="9360"/>
      </w:tabs>
    </w:pPr>
  </w:style>
  <w:style w:type="character" w:customStyle="1" w:styleId="llbChar">
    <w:name w:val="Élőláb Char"/>
    <w:basedOn w:val="Bekezdsalapbettpusa"/>
    <w:link w:val="llb"/>
    <w:uiPriority w:val="99"/>
    <w:rsid w:val="007967D8"/>
  </w:style>
  <w:style w:type="character" w:styleId="Hiperhivatkozs">
    <w:name w:val="Hyperlink"/>
    <w:basedOn w:val="Bekezdsalapbettpusa"/>
    <w:uiPriority w:val="99"/>
    <w:unhideWhenUsed/>
    <w:rsid w:val="00B20030"/>
    <w:rPr>
      <w:color w:val="0000FF"/>
      <w:u w:val="single"/>
    </w:rPr>
  </w:style>
  <w:style w:type="character" w:styleId="Feloldatlanmegemlts">
    <w:name w:val="Unresolved Mention"/>
    <w:basedOn w:val="Bekezdsalapbettpusa"/>
    <w:uiPriority w:val="99"/>
    <w:semiHidden/>
    <w:unhideWhenUsed/>
    <w:rsid w:val="003E3A2A"/>
    <w:rPr>
      <w:color w:val="605E5C"/>
      <w:shd w:val="clear" w:color="auto" w:fill="E1DFDD"/>
    </w:rPr>
  </w:style>
  <w:style w:type="paragraph" w:styleId="Listaszerbekezds">
    <w:name w:val="List Paragraph"/>
    <w:basedOn w:val="Norml"/>
    <w:uiPriority w:val="34"/>
    <w:qFormat/>
    <w:rsid w:val="00807D94"/>
    <w:pPr>
      <w:spacing w:after="160" w:line="259" w:lineRule="auto"/>
      <w:ind w:left="720"/>
      <w:contextualSpacing/>
    </w:pPr>
    <w:rPr>
      <w:rFonts w:asciiTheme="minorHAnsi" w:eastAsiaTheme="minorHAnsi" w:hAnsiTheme="minorHAnsi" w:cstheme="minorBidi"/>
      <w:sz w:val="22"/>
      <w:szCs w:val="22"/>
      <w:lang w:val="hu-HU" w:eastAsia="en-US"/>
    </w:rPr>
  </w:style>
  <w:style w:type="table" w:styleId="Rcsostblzat">
    <w:name w:val="Table Grid"/>
    <w:basedOn w:val="Normltblzat"/>
    <w:uiPriority w:val="39"/>
    <w:rsid w:val="00532D32"/>
    <w:pPr>
      <w:spacing w:after="0" w:line="240" w:lineRule="auto"/>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verknpfung">
    <w:name w:val="Internetverknüpfung"/>
    <w:basedOn w:val="Bekezdsalapbettpusa"/>
    <w:uiPriority w:val="99"/>
    <w:unhideWhenUsed/>
    <w:rsid w:val="00532D32"/>
    <w:rPr>
      <w:color w:val="0000FF"/>
      <w:u w:val="single"/>
    </w:rPr>
  </w:style>
  <w:style w:type="paragraph" w:styleId="Nincstrkz">
    <w:name w:val="No Spacing"/>
    <w:uiPriority w:val="1"/>
    <w:qFormat/>
    <w:rsid w:val="00B4024F"/>
    <w:pPr>
      <w:spacing w:after="0" w:line="240" w:lineRule="auto"/>
    </w:pPr>
    <w:rPr>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492305">
      <w:bodyDiv w:val="1"/>
      <w:marLeft w:val="0"/>
      <w:marRight w:val="0"/>
      <w:marTop w:val="0"/>
      <w:marBottom w:val="0"/>
      <w:divBdr>
        <w:top w:val="none" w:sz="0" w:space="0" w:color="auto"/>
        <w:left w:val="none" w:sz="0" w:space="0" w:color="auto"/>
        <w:bottom w:val="none" w:sz="0" w:space="0" w:color="auto"/>
        <w:right w:val="none" w:sz="0" w:space="0" w:color="auto"/>
      </w:divBdr>
    </w:div>
    <w:div w:id="184364150">
      <w:bodyDiv w:val="1"/>
      <w:marLeft w:val="0"/>
      <w:marRight w:val="0"/>
      <w:marTop w:val="0"/>
      <w:marBottom w:val="0"/>
      <w:divBdr>
        <w:top w:val="none" w:sz="0" w:space="0" w:color="auto"/>
        <w:left w:val="none" w:sz="0" w:space="0" w:color="auto"/>
        <w:bottom w:val="none" w:sz="0" w:space="0" w:color="auto"/>
        <w:right w:val="none" w:sz="0" w:space="0" w:color="auto"/>
      </w:divBdr>
    </w:div>
    <w:div w:id="212155134">
      <w:bodyDiv w:val="1"/>
      <w:marLeft w:val="0"/>
      <w:marRight w:val="0"/>
      <w:marTop w:val="0"/>
      <w:marBottom w:val="0"/>
      <w:divBdr>
        <w:top w:val="none" w:sz="0" w:space="0" w:color="auto"/>
        <w:left w:val="none" w:sz="0" w:space="0" w:color="auto"/>
        <w:bottom w:val="none" w:sz="0" w:space="0" w:color="auto"/>
        <w:right w:val="none" w:sz="0" w:space="0" w:color="auto"/>
      </w:divBdr>
    </w:div>
    <w:div w:id="250896836">
      <w:bodyDiv w:val="1"/>
      <w:marLeft w:val="0"/>
      <w:marRight w:val="0"/>
      <w:marTop w:val="0"/>
      <w:marBottom w:val="0"/>
      <w:divBdr>
        <w:top w:val="none" w:sz="0" w:space="0" w:color="auto"/>
        <w:left w:val="none" w:sz="0" w:space="0" w:color="auto"/>
        <w:bottom w:val="none" w:sz="0" w:space="0" w:color="auto"/>
        <w:right w:val="none" w:sz="0" w:space="0" w:color="auto"/>
      </w:divBdr>
    </w:div>
    <w:div w:id="438841446">
      <w:bodyDiv w:val="1"/>
      <w:marLeft w:val="0"/>
      <w:marRight w:val="0"/>
      <w:marTop w:val="0"/>
      <w:marBottom w:val="0"/>
      <w:divBdr>
        <w:top w:val="none" w:sz="0" w:space="0" w:color="auto"/>
        <w:left w:val="none" w:sz="0" w:space="0" w:color="auto"/>
        <w:bottom w:val="none" w:sz="0" w:space="0" w:color="auto"/>
        <w:right w:val="none" w:sz="0" w:space="0" w:color="auto"/>
      </w:divBdr>
    </w:div>
    <w:div w:id="440228750">
      <w:bodyDiv w:val="1"/>
      <w:marLeft w:val="0"/>
      <w:marRight w:val="0"/>
      <w:marTop w:val="0"/>
      <w:marBottom w:val="0"/>
      <w:divBdr>
        <w:top w:val="none" w:sz="0" w:space="0" w:color="auto"/>
        <w:left w:val="none" w:sz="0" w:space="0" w:color="auto"/>
        <w:bottom w:val="none" w:sz="0" w:space="0" w:color="auto"/>
        <w:right w:val="none" w:sz="0" w:space="0" w:color="auto"/>
      </w:divBdr>
    </w:div>
    <w:div w:id="474487716">
      <w:bodyDiv w:val="1"/>
      <w:marLeft w:val="0"/>
      <w:marRight w:val="0"/>
      <w:marTop w:val="0"/>
      <w:marBottom w:val="0"/>
      <w:divBdr>
        <w:top w:val="none" w:sz="0" w:space="0" w:color="auto"/>
        <w:left w:val="none" w:sz="0" w:space="0" w:color="auto"/>
        <w:bottom w:val="none" w:sz="0" w:space="0" w:color="auto"/>
        <w:right w:val="none" w:sz="0" w:space="0" w:color="auto"/>
      </w:divBdr>
    </w:div>
    <w:div w:id="489950563">
      <w:bodyDiv w:val="1"/>
      <w:marLeft w:val="0"/>
      <w:marRight w:val="0"/>
      <w:marTop w:val="0"/>
      <w:marBottom w:val="0"/>
      <w:divBdr>
        <w:top w:val="none" w:sz="0" w:space="0" w:color="auto"/>
        <w:left w:val="none" w:sz="0" w:space="0" w:color="auto"/>
        <w:bottom w:val="none" w:sz="0" w:space="0" w:color="auto"/>
        <w:right w:val="none" w:sz="0" w:space="0" w:color="auto"/>
      </w:divBdr>
    </w:div>
    <w:div w:id="495657791">
      <w:bodyDiv w:val="1"/>
      <w:marLeft w:val="0"/>
      <w:marRight w:val="0"/>
      <w:marTop w:val="0"/>
      <w:marBottom w:val="0"/>
      <w:divBdr>
        <w:top w:val="none" w:sz="0" w:space="0" w:color="auto"/>
        <w:left w:val="none" w:sz="0" w:space="0" w:color="auto"/>
        <w:bottom w:val="none" w:sz="0" w:space="0" w:color="auto"/>
        <w:right w:val="none" w:sz="0" w:space="0" w:color="auto"/>
      </w:divBdr>
    </w:div>
    <w:div w:id="548998679">
      <w:bodyDiv w:val="1"/>
      <w:marLeft w:val="0"/>
      <w:marRight w:val="0"/>
      <w:marTop w:val="0"/>
      <w:marBottom w:val="0"/>
      <w:divBdr>
        <w:top w:val="none" w:sz="0" w:space="0" w:color="auto"/>
        <w:left w:val="none" w:sz="0" w:space="0" w:color="auto"/>
        <w:bottom w:val="none" w:sz="0" w:space="0" w:color="auto"/>
        <w:right w:val="none" w:sz="0" w:space="0" w:color="auto"/>
      </w:divBdr>
    </w:div>
    <w:div w:id="567618696">
      <w:bodyDiv w:val="1"/>
      <w:marLeft w:val="0"/>
      <w:marRight w:val="0"/>
      <w:marTop w:val="0"/>
      <w:marBottom w:val="0"/>
      <w:divBdr>
        <w:top w:val="none" w:sz="0" w:space="0" w:color="auto"/>
        <w:left w:val="none" w:sz="0" w:space="0" w:color="auto"/>
        <w:bottom w:val="none" w:sz="0" w:space="0" w:color="auto"/>
        <w:right w:val="none" w:sz="0" w:space="0" w:color="auto"/>
      </w:divBdr>
    </w:div>
    <w:div w:id="589852238">
      <w:bodyDiv w:val="1"/>
      <w:marLeft w:val="0"/>
      <w:marRight w:val="0"/>
      <w:marTop w:val="0"/>
      <w:marBottom w:val="0"/>
      <w:divBdr>
        <w:top w:val="none" w:sz="0" w:space="0" w:color="auto"/>
        <w:left w:val="none" w:sz="0" w:space="0" w:color="auto"/>
        <w:bottom w:val="none" w:sz="0" w:space="0" w:color="auto"/>
        <w:right w:val="none" w:sz="0" w:space="0" w:color="auto"/>
      </w:divBdr>
    </w:div>
    <w:div w:id="599220551">
      <w:bodyDiv w:val="1"/>
      <w:marLeft w:val="0"/>
      <w:marRight w:val="0"/>
      <w:marTop w:val="0"/>
      <w:marBottom w:val="0"/>
      <w:divBdr>
        <w:top w:val="none" w:sz="0" w:space="0" w:color="auto"/>
        <w:left w:val="none" w:sz="0" w:space="0" w:color="auto"/>
        <w:bottom w:val="none" w:sz="0" w:space="0" w:color="auto"/>
        <w:right w:val="none" w:sz="0" w:space="0" w:color="auto"/>
      </w:divBdr>
    </w:div>
    <w:div w:id="628046790">
      <w:bodyDiv w:val="1"/>
      <w:marLeft w:val="0"/>
      <w:marRight w:val="0"/>
      <w:marTop w:val="0"/>
      <w:marBottom w:val="0"/>
      <w:divBdr>
        <w:top w:val="none" w:sz="0" w:space="0" w:color="auto"/>
        <w:left w:val="none" w:sz="0" w:space="0" w:color="auto"/>
        <w:bottom w:val="none" w:sz="0" w:space="0" w:color="auto"/>
        <w:right w:val="none" w:sz="0" w:space="0" w:color="auto"/>
      </w:divBdr>
    </w:div>
    <w:div w:id="850073922">
      <w:bodyDiv w:val="1"/>
      <w:marLeft w:val="0"/>
      <w:marRight w:val="0"/>
      <w:marTop w:val="0"/>
      <w:marBottom w:val="0"/>
      <w:divBdr>
        <w:top w:val="none" w:sz="0" w:space="0" w:color="auto"/>
        <w:left w:val="none" w:sz="0" w:space="0" w:color="auto"/>
        <w:bottom w:val="none" w:sz="0" w:space="0" w:color="auto"/>
        <w:right w:val="none" w:sz="0" w:space="0" w:color="auto"/>
      </w:divBdr>
    </w:div>
    <w:div w:id="977807331">
      <w:bodyDiv w:val="1"/>
      <w:marLeft w:val="0"/>
      <w:marRight w:val="0"/>
      <w:marTop w:val="0"/>
      <w:marBottom w:val="0"/>
      <w:divBdr>
        <w:top w:val="none" w:sz="0" w:space="0" w:color="auto"/>
        <w:left w:val="none" w:sz="0" w:space="0" w:color="auto"/>
        <w:bottom w:val="none" w:sz="0" w:space="0" w:color="auto"/>
        <w:right w:val="none" w:sz="0" w:space="0" w:color="auto"/>
      </w:divBdr>
    </w:div>
    <w:div w:id="1100756028">
      <w:bodyDiv w:val="1"/>
      <w:marLeft w:val="0"/>
      <w:marRight w:val="0"/>
      <w:marTop w:val="0"/>
      <w:marBottom w:val="0"/>
      <w:divBdr>
        <w:top w:val="none" w:sz="0" w:space="0" w:color="auto"/>
        <w:left w:val="none" w:sz="0" w:space="0" w:color="auto"/>
        <w:bottom w:val="none" w:sz="0" w:space="0" w:color="auto"/>
        <w:right w:val="none" w:sz="0" w:space="0" w:color="auto"/>
      </w:divBdr>
    </w:div>
    <w:div w:id="1121336672">
      <w:bodyDiv w:val="1"/>
      <w:marLeft w:val="0"/>
      <w:marRight w:val="0"/>
      <w:marTop w:val="0"/>
      <w:marBottom w:val="0"/>
      <w:divBdr>
        <w:top w:val="none" w:sz="0" w:space="0" w:color="auto"/>
        <w:left w:val="none" w:sz="0" w:space="0" w:color="auto"/>
        <w:bottom w:val="none" w:sz="0" w:space="0" w:color="auto"/>
        <w:right w:val="none" w:sz="0" w:space="0" w:color="auto"/>
      </w:divBdr>
    </w:div>
    <w:div w:id="1175849931">
      <w:bodyDiv w:val="1"/>
      <w:marLeft w:val="0"/>
      <w:marRight w:val="0"/>
      <w:marTop w:val="0"/>
      <w:marBottom w:val="0"/>
      <w:divBdr>
        <w:top w:val="none" w:sz="0" w:space="0" w:color="auto"/>
        <w:left w:val="none" w:sz="0" w:space="0" w:color="auto"/>
        <w:bottom w:val="none" w:sz="0" w:space="0" w:color="auto"/>
        <w:right w:val="none" w:sz="0" w:space="0" w:color="auto"/>
      </w:divBdr>
    </w:div>
    <w:div w:id="1265385711">
      <w:bodyDiv w:val="1"/>
      <w:marLeft w:val="0"/>
      <w:marRight w:val="0"/>
      <w:marTop w:val="0"/>
      <w:marBottom w:val="0"/>
      <w:divBdr>
        <w:top w:val="none" w:sz="0" w:space="0" w:color="auto"/>
        <w:left w:val="none" w:sz="0" w:space="0" w:color="auto"/>
        <w:bottom w:val="none" w:sz="0" w:space="0" w:color="auto"/>
        <w:right w:val="none" w:sz="0" w:space="0" w:color="auto"/>
      </w:divBdr>
    </w:div>
    <w:div w:id="1451240584">
      <w:bodyDiv w:val="1"/>
      <w:marLeft w:val="0"/>
      <w:marRight w:val="0"/>
      <w:marTop w:val="0"/>
      <w:marBottom w:val="0"/>
      <w:divBdr>
        <w:top w:val="none" w:sz="0" w:space="0" w:color="auto"/>
        <w:left w:val="none" w:sz="0" w:space="0" w:color="auto"/>
        <w:bottom w:val="none" w:sz="0" w:space="0" w:color="auto"/>
        <w:right w:val="none" w:sz="0" w:space="0" w:color="auto"/>
      </w:divBdr>
    </w:div>
    <w:div w:id="1461387291">
      <w:bodyDiv w:val="1"/>
      <w:marLeft w:val="0"/>
      <w:marRight w:val="0"/>
      <w:marTop w:val="0"/>
      <w:marBottom w:val="0"/>
      <w:divBdr>
        <w:top w:val="none" w:sz="0" w:space="0" w:color="auto"/>
        <w:left w:val="none" w:sz="0" w:space="0" w:color="auto"/>
        <w:bottom w:val="none" w:sz="0" w:space="0" w:color="auto"/>
        <w:right w:val="none" w:sz="0" w:space="0" w:color="auto"/>
      </w:divBdr>
    </w:div>
    <w:div w:id="1516505298">
      <w:bodyDiv w:val="1"/>
      <w:marLeft w:val="0"/>
      <w:marRight w:val="0"/>
      <w:marTop w:val="0"/>
      <w:marBottom w:val="0"/>
      <w:divBdr>
        <w:top w:val="none" w:sz="0" w:space="0" w:color="auto"/>
        <w:left w:val="none" w:sz="0" w:space="0" w:color="auto"/>
        <w:bottom w:val="none" w:sz="0" w:space="0" w:color="auto"/>
        <w:right w:val="none" w:sz="0" w:space="0" w:color="auto"/>
      </w:divBdr>
    </w:div>
    <w:div w:id="1704284536">
      <w:bodyDiv w:val="1"/>
      <w:marLeft w:val="0"/>
      <w:marRight w:val="0"/>
      <w:marTop w:val="0"/>
      <w:marBottom w:val="0"/>
      <w:divBdr>
        <w:top w:val="none" w:sz="0" w:space="0" w:color="auto"/>
        <w:left w:val="none" w:sz="0" w:space="0" w:color="auto"/>
        <w:bottom w:val="none" w:sz="0" w:space="0" w:color="auto"/>
        <w:right w:val="none" w:sz="0" w:space="0" w:color="auto"/>
      </w:divBdr>
    </w:div>
    <w:div w:id="1926258773">
      <w:bodyDiv w:val="1"/>
      <w:marLeft w:val="0"/>
      <w:marRight w:val="0"/>
      <w:marTop w:val="0"/>
      <w:marBottom w:val="0"/>
      <w:divBdr>
        <w:top w:val="none" w:sz="0" w:space="0" w:color="auto"/>
        <w:left w:val="none" w:sz="0" w:space="0" w:color="auto"/>
        <w:bottom w:val="none" w:sz="0" w:space="0" w:color="auto"/>
        <w:right w:val="none" w:sz="0" w:space="0" w:color="auto"/>
      </w:divBdr>
    </w:div>
    <w:div w:id="1954483384">
      <w:bodyDiv w:val="1"/>
      <w:marLeft w:val="0"/>
      <w:marRight w:val="0"/>
      <w:marTop w:val="0"/>
      <w:marBottom w:val="0"/>
      <w:divBdr>
        <w:top w:val="none" w:sz="0" w:space="0" w:color="auto"/>
        <w:left w:val="none" w:sz="0" w:space="0" w:color="auto"/>
        <w:bottom w:val="none" w:sz="0" w:space="0" w:color="auto"/>
        <w:right w:val="none" w:sz="0" w:space="0" w:color="auto"/>
      </w:divBdr>
    </w:div>
    <w:div w:id="1966156109">
      <w:bodyDiv w:val="1"/>
      <w:marLeft w:val="0"/>
      <w:marRight w:val="0"/>
      <w:marTop w:val="0"/>
      <w:marBottom w:val="0"/>
      <w:divBdr>
        <w:top w:val="none" w:sz="0" w:space="0" w:color="auto"/>
        <w:left w:val="none" w:sz="0" w:space="0" w:color="auto"/>
        <w:bottom w:val="none" w:sz="0" w:space="0" w:color="auto"/>
        <w:right w:val="none" w:sz="0" w:space="0" w:color="auto"/>
      </w:divBdr>
    </w:div>
    <w:div w:id="206564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orttracklive.info" TargetMode="External"/><Relationship Id="rId18" Type="http://schemas.openxmlformats.org/officeDocument/2006/relationships/hyperlink" Target="https://belgapanzio.hu/belga-boutique-hotel-english-version/" TargetMode="External"/><Relationship Id="rId26" Type="http://schemas.openxmlformats.org/officeDocument/2006/relationships/hyperlink" Target="https://malomhotel.hu/en" TargetMode="External"/><Relationship Id="rId21" Type="http://schemas.openxmlformats.org/officeDocument/2006/relationships/hyperlink" Target="mailto:info@hoteldebrecen.com" TargetMode="External"/><Relationship Id="rId34" Type="http://schemas.openxmlformats.org/officeDocument/2006/relationships/image" Target="media/image8.png"/><Relationship Id="rId7" Type="http://schemas.openxmlformats.org/officeDocument/2006/relationships/image" Target="media/image1.jpeg"/><Relationship Id="rId12" Type="http://schemas.openxmlformats.org/officeDocument/2006/relationships/hyperlink" Target="mailto:info@hunskate.hu" TargetMode="External"/><Relationship Id="rId17" Type="http://schemas.openxmlformats.org/officeDocument/2006/relationships/hyperlink" Target="mailto:iroda.belgaetterem@gmail.com" TargetMode="External"/><Relationship Id="rId25" Type="http://schemas.openxmlformats.org/officeDocument/2006/relationships/hyperlink" Target="mailto:malomhotel@malomhoteldebrecen.hu" TargetMode="External"/><Relationship Id="rId33" Type="http://schemas.openxmlformats.org/officeDocument/2006/relationships/hyperlink" Target="https://hunskate.tv/hunskate-tv"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ulyasp-koll.edu.hu/szallas" TargetMode="External"/><Relationship Id="rId20" Type="http://schemas.openxmlformats.org/officeDocument/2006/relationships/hyperlink" Target="https://www.m37apartman.hu/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steward@hunskate.hu" TargetMode="External"/><Relationship Id="rId24" Type="http://schemas.openxmlformats.org/officeDocument/2006/relationships/hyperlink" Target="https://centrumhotel.hu/en/home/" TargetMode="External"/><Relationship Id="rId32" Type="http://schemas.openxmlformats.org/officeDocument/2006/relationships/hyperlink" Target="http://www.shorttracklive.inf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gulyasszallas@gmail.com" TargetMode="External"/><Relationship Id="rId23" Type="http://schemas.openxmlformats.org/officeDocument/2006/relationships/hyperlink" Target="mailto:info@centrumhotel.hu" TargetMode="External"/><Relationship Id="rId28" Type="http://schemas.openxmlformats.org/officeDocument/2006/relationships/header" Target="header1.xml"/><Relationship Id="rId36" Type="http://schemas.openxmlformats.org/officeDocument/2006/relationships/hyperlink" Target="https://evolutionspeedskating.hu/" TargetMode="External"/><Relationship Id="rId10" Type="http://schemas.openxmlformats.org/officeDocument/2006/relationships/image" Target="media/image4.png"/><Relationship Id="rId19" Type="http://schemas.openxmlformats.org/officeDocument/2006/relationships/hyperlink" Target="mailto:info@m37.hu" TargetMode="External"/><Relationship Id="rId31" Type="http://schemas.openxmlformats.org/officeDocument/2006/relationships/hyperlink" Target="mailto:boroka.kovacs@hunskate.hu"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hermann@filipic1.at" TargetMode="External"/><Relationship Id="rId22" Type="http://schemas.openxmlformats.org/officeDocument/2006/relationships/hyperlink" Target="https://hoteldebrecen.com/en/home/" TargetMode="External"/><Relationship Id="rId27" Type="http://schemas.openxmlformats.org/officeDocument/2006/relationships/hyperlink" Target="mailto:info@interhotel.hu" TargetMode="External"/><Relationship Id="rId30" Type="http://schemas.openxmlformats.org/officeDocument/2006/relationships/hyperlink" Target="https://interhotel.hu/en/" TargetMode="External"/><Relationship Id="rId35" Type="http://schemas.openxmlformats.org/officeDocument/2006/relationships/image" Target="media/image9.png"/><Relationship Id="rId8" Type="http://schemas.openxmlformats.org/officeDocument/2006/relationships/image" Target="media/image2.jpe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7</Pages>
  <Words>1783</Words>
  <Characters>12308</Characters>
  <Application>Microsoft Office Word</Application>
  <DocSecurity>0</DocSecurity>
  <Lines>102</Lines>
  <Paragraphs>28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Csaba Kisgyörgy</dc:creator>
  <cp:keywords/>
  <dc:description/>
  <cp:lastModifiedBy>Angyal Fanni</cp:lastModifiedBy>
  <cp:revision>4</cp:revision>
  <dcterms:created xsi:type="dcterms:W3CDTF">2024-12-18T12:44:00Z</dcterms:created>
  <dcterms:modified xsi:type="dcterms:W3CDTF">2024-12-18T17:02:00Z</dcterms:modified>
</cp:coreProperties>
</file>