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2620"/>
        </w:tabs>
        <w:ind w:right="85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</w:r>
      <w:r w:rsidDel="00000000" w:rsidR="00000000" w:rsidRPr="00000000">
        <w:rPr>
          <w:b w:val="1"/>
          <w:sz w:val="36"/>
          <w:szCs w:val="36"/>
          <w:rtl w:val="0"/>
        </w:rPr>
        <w:t xml:space="preserve">Planned Program Content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-812799</wp:posOffset>
            </wp:positionH>
            <wp:positionV relativeFrom="paragraph">
              <wp:posOffset>-897254</wp:posOffset>
            </wp:positionV>
            <wp:extent cx="7545600" cy="1929600"/>
            <wp:effectExtent b="0" l="0" r="0" t="0"/>
            <wp:wrapSquare wrapText="bothSides" distB="0" distT="0" distL="114300" distR="114300"/>
            <wp:docPr descr="A képen szöveg látható&#10;&#10;Automatikusan generált leírás" id="4" name="image1.jpg"/>
            <a:graphic>
              <a:graphicData uri="http://schemas.openxmlformats.org/drawingml/2006/picture">
                <pic:pic>
                  <pic:nvPicPr>
                    <pic:cNvPr descr="A képen szöveg látható&#10;&#10;Automatikusan generált leírá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92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right="85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720" w:right="85" w:firstLine="720"/>
        <w:jc w:val="left"/>
        <w:rPr>
          <w:b w:val="1"/>
          <w:color w:val="999999"/>
          <w:sz w:val="28"/>
          <w:szCs w:val="28"/>
        </w:rPr>
      </w:pPr>
      <w:r w:rsidDel="00000000" w:rsidR="00000000" w:rsidRPr="00000000">
        <w:rPr>
          <w:b w:val="1"/>
          <w:color w:val="999999"/>
          <w:sz w:val="28"/>
          <w:szCs w:val="28"/>
          <w:rtl w:val="0"/>
        </w:rPr>
        <w:t xml:space="preserve"> 2021. szeptember 24-ig kérjük kitöltve visszaküldeni.</w:t>
      </w:r>
    </w:p>
    <w:p w:rsidR="00000000" w:rsidDel="00000000" w:rsidP="00000000" w:rsidRDefault="00000000" w:rsidRPr="00000000" w14:paraId="00000004">
      <w:pPr>
        <w:pageBreakBefore w:val="0"/>
        <w:ind w:right="85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7229"/>
        <w:tblGridChange w:id="0">
          <w:tblGrid>
            <w:gridCol w:w="3119"/>
            <w:gridCol w:w="7229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ind w:right="85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Egyesület: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ind w:right="85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ind w:right="85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Kategória: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ind w:right="85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ind w:right="85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Versenyző(k)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ind w:right="85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ind w:right="85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ELEMENTS IN ORDER OF SKATING</w:t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00000000002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0"/>
        <w:gridCol w:w="4320"/>
        <w:gridCol w:w="236"/>
        <w:gridCol w:w="901"/>
        <w:gridCol w:w="3761"/>
        <w:tblGridChange w:id="0">
          <w:tblGrid>
            <w:gridCol w:w="1130"/>
            <w:gridCol w:w="4320"/>
            <w:gridCol w:w="236"/>
            <w:gridCol w:w="901"/>
            <w:gridCol w:w="3761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Elements SP / RD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Elements FS / FD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851" w:top="1417" w:left="1276" w:right="849" w:header="708" w:footer="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Visszaküldés: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obudaskatingcup@gmail.com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center" w:pos="368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ageBreakBefore w:val="0"/>
      <w:rPr/>
    </w:pPr>
    <w:r w:rsidDel="00000000" w:rsidR="00000000" w:rsidRPr="00000000">
      <w:rPr>
        <w:rtl w:val="0"/>
      </w:rPr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244BE"/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3B141E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Heading4">
    <w:name w:val="heading 4"/>
    <w:basedOn w:val="Normal"/>
    <w:next w:val="Normal"/>
    <w:link w:val="Heading4Char"/>
    <w:qFormat w:val="1"/>
    <w:rsid w:val="0076276A"/>
    <w:pPr>
      <w:keepNext w:val="1"/>
      <w:outlineLvl w:val="3"/>
    </w:pPr>
    <w:rPr>
      <w:rFonts w:ascii="Arial" w:cs="Times New Roman" w:eastAsia="Times New Roman" w:hAnsi="Arial"/>
      <w:b w:val="1"/>
      <w:szCs w:val="20"/>
      <w:lang w:eastAsia="de-DE" w:val="de-D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nhideWhenUsed w:val="1"/>
    <w:rsid w:val="009F475D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475D"/>
  </w:style>
  <w:style w:type="paragraph" w:styleId="Footer">
    <w:name w:val="footer"/>
    <w:basedOn w:val="Normal"/>
    <w:link w:val="FooterChar"/>
    <w:uiPriority w:val="99"/>
    <w:unhideWhenUsed w:val="1"/>
    <w:rsid w:val="009F475D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475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475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475D"/>
    <w:rPr>
      <w:rFonts w:ascii="Tahoma" w:cs="Tahoma" w:hAnsi="Tahoma"/>
      <w:sz w:val="16"/>
      <w:szCs w:val="16"/>
    </w:rPr>
  </w:style>
  <w:style w:type="character" w:styleId="Hyperlink">
    <w:name w:val="Hyperlink"/>
    <w:rsid w:val="009F475D"/>
    <w:rPr>
      <w:color w:val="0000ff"/>
      <w:u w:val="single"/>
    </w:rPr>
  </w:style>
  <w:style w:type="table" w:styleId="TableGrid">
    <w:name w:val="Table Grid"/>
    <w:basedOn w:val="TableNormal"/>
    <w:uiPriority w:val="59"/>
    <w:rsid w:val="00DA276E"/>
    <w:pPr>
      <w:widowControl w:val="0"/>
    </w:pPr>
    <w:rPr>
      <w:lang w:val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eloldatlanmegemlts1" w:customStyle="1">
    <w:name w:val="Feloldatlan megemlítés1"/>
    <w:basedOn w:val="DefaultParagraphFont"/>
    <w:uiPriority w:val="99"/>
    <w:semiHidden w:val="1"/>
    <w:unhideWhenUsed w:val="1"/>
    <w:rsid w:val="00F67473"/>
    <w:rPr>
      <w:color w:val="808080"/>
      <w:shd w:color="auto" w:fill="e6e6e6" w:val="clear"/>
    </w:rPr>
  </w:style>
  <w:style w:type="character" w:styleId="Heading4Char" w:customStyle="1">
    <w:name w:val="Heading 4 Char"/>
    <w:basedOn w:val="DefaultParagraphFont"/>
    <w:link w:val="Heading4"/>
    <w:rsid w:val="0076276A"/>
    <w:rPr>
      <w:rFonts w:ascii="Arial" w:cs="Times New Roman" w:eastAsia="Times New Roman" w:hAnsi="Arial"/>
      <w:b w:val="1"/>
      <w:szCs w:val="20"/>
      <w:lang w:eastAsia="de-DE" w:val="de-DE"/>
    </w:rPr>
  </w:style>
  <w:style w:type="character" w:styleId="UnresolvedMention" w:customStyle="1">
    <w:name w:val="Unresolved Mention"/>
    <w:basedOn w:val="DefaultParagraphFont"/>
    <w:uiPriority w:val="99"/>
    <w:rsid w:val="006A6859"/>
    <w:rPr>
      <w:color w:val="605e5c"/>
      <w:shd w:color="auto" w:fill="e1dfdd" w:val="clear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3B141E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fsadmin@hunsk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eF6VchSZ6fKtjUPG26Ym6o6rQ==">AMUW2mXEGdxn7lB5M4UVkRlbLxtSHyOx86wa4E1GlwSoieJ4wqkk23dXv6MKPVl/TTdYOI/2UU1tOztHaEHxzX1HuwHO5nYuUwKZ0dsu2JTJzhrhHnr3zSB1eLYXJ7qFJ5ylPdh1ZO+z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2021-03-06T08:18:00Z</dcterms:created>
  <dc:creator>Dávid</dc:creator>
</cp:coreProperties>
</file>