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00"/>
          <w:lang w:eastAsia="hu-HU"/>
        </w:rPr>
        <w:t>2018. október 24.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 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MOKSZ 2018/2019/2</w:t>
      </w:r>
      <w:r w:rsidR="00D0053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5</w:t>
      </w:r>
      <w:r w:rsidRPr="008913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.sz. Elnökségi határozat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Az Elnökség egyhangúlag elfogadta, hogy aláírásra kerüljön a szerződés a Magyar Nemzeti Vagyonkezelő </w:t>
      </w:r>
      <w:proofErr w:type="spellStart"/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Zrt</w:t>
      </w:r>
      <w:proofErr w:type="spellEnd"/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. és MOKSZ Kft. között a </w:t>
      </w:r>
      <w:proofErr w:type="spellStart"/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Récsei</w:t>
      </w:r>
      <w:proofErr w:type="spellEnd"/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center üzemeltetésének átruházásáról.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 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MOKSZ 2018/2019/2</w:t>
      </w:r>
      <w:r w:rsidR="00D0053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6</w:t>
      </w:r>
      <w:r w:rsidRPr="008913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s</w:t>
      </w:r>
      <w:r w:rsidRPr="008913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z. Elnökségi határozat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Az Elnökség megszavazza, hogy a gyorsasági ágazatnál bevezetésre egy pontrendszer, amely eredményességi alapon anyagi támogatásban részesíti a versenyzőket és edzőket egyaránt.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 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MOKSZ 2018/2019/2</w:t>
      </w:r>
      <w:r w:rsidR="00D0053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7</w:t>
      </w:r>
      <w:r w:rsidRPr="008913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.sz. Elnökségi határozat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Az elnökség egyhangúlag elfogadta a Műhelytámogatások szétosztására előterjesztett javaslatot.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 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MOKSZ 2018/2019/2</w:t>
      </w:r>
      <w:r w:rsidR="00FA708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8</w:t>
      </w:r>
      <w:bookmarkStart w:id="0" w:name="_GoBack"/>
      <w:bookmarkEnd w:id="0"/>
      <w:r w:rsidRPr="008913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.sz. Elnökségi határozat</w:t>
      </w:r>
    </w:p>
    <w:p w:rsidR="0089136C" w:rsidRPr="0089136C" w:rsidRDefault="0089136C" w:rsidP="0089136C">
      <w:pPr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89136C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Az Elnökség egyhangúlag elfogadta az előterjesztett GDPR szabályzatot.</w:t>
      </w:r>
    </w:p>
    <w:p w:rsidR="005F39A3" w:rsidRDefault="00FA708F"/>
    <w:sectPr w:rsidR="005F39A3" w:rsidSect="001110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6C"/>
    <w:rsid w:val="0011107A"/>
    <w:rsid w:val="0089136C"/>
    <w:rsid w:val="00A56EFC"/>
    <w:rsid w:val="00D0053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1ED52"/>
  <w14:defaultImageDpi w14:val="32767"/>
  <w15:chartTrackingRefBased/>
  <w15:docId w15:val="{5D1695C7-8BBF-DC4B-8861-45AACDD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9136C"/>
    <w:rPr>
      <w:color w:val="0000FF"/>
      <w:u w:val="single"/>
    </w:rPr>
  </w:style>
  <w:style w:type="character" w:customStyle="1" w:styleId="gmail-m5011886213336456943apple-converted-space">
    <w:name w:val="gmail-m5011886213336456943apple-converted-space"/>
    <w:basedOn w:val="Bekezdsalapbettpusa"/>
    <w:rsid w:val="0089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59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3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Fiák</dc:creator>
  <cp:keywords/>
  <dc:description/>
  <cp:lastModifiedBy>Blanka Fiák</cp:lastModifiedBy>
  <cp:revision>1</cp:revision>
  <dcterms:created xsi:type="dcterms:W3CDTF">2019-01-16T12:13:00Z</dcterms:created>
  <dcterms:modified xsi:type="dcterms:W3CDTF">2019-01-16T12:37:00Z</dcterms:modified>
</cp:coreProperties>
</file>